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2E" w:rsidRDefault="0095272E" w:rsidP="0095272E">
      <w:pPr>
        <w:pStyle w:val="1"/>
        <w:jc w:val="center"/>
      </w:pPr>
      <w:r>
        <w:t>МОУ Лицей № 1 г. Чаплыгина.</w:t>
      </w:r>
    </w:p>
    <w:p w:rsidR="0095272E" w:rsidRDefault="0095272E" w:rsidP="0095272E"/>
    <w:p w:rsidR="0095272E" w:rsidRDefault="0095272E" w:rsidP="0095272E">
      <w:r w:rsidRPr="00996578">
        <w:rPr>
          <w:noProof/>
          <w:lang w:eastAsia="ru-RU"/>
        </w:rPr>
        <w:drawing>
          <wp:inline distT="0" distB="0" distL="0" distR="0">
            <wp:extent cx="4601845" cy="2727960"/>
            <wp:effectExtent l="0" t="0" r="0" b="0"/>
            <wp:docPr id="38" name="Рисунок 6" descr="письмо с 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сьмо с оч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2E" w:rsidRPr="00B00B1D" w:rsidRDefault="0095272E" w:rsidP="0095272E">
      <w:pPr>
        <w:jc w:val="center"/>
        <w:rPr>
          <w:b/>
          <w:color w:val="808000"/>
          <w:sz w:val="72"/>
          <w:szCs w:val="72"/>
        </w:rPr>
      </w:pPr>
      <w:r w:rsidRPr="00B00B1D">
        <w:rPr>
          <w:b/>
          <w:color w:val="808000"/>
          <w:sz w:val="72"/>
          <w:szCs w:val="72"/>
        </w:rPr>
        <w:t>Введение федерального государственного образовательного стандарта в Липецкой области.</w:t>
      </w:r>
    </w:p>
    <w:p w:rsidR="0095272E" w:rsidRDefault="0095272E" w:rsidP="0095272E">
      <w:pPr>
        <w:rPr>
          <w:b/>
          <w:color w:val="808000"/>
          <w:sz w:val="28"/>
          <w:szCs w:val="28"/>
        </w:rPr>
      </w:pPr>
    </w:p>
    <w:p w:rsidR="0095272E" w:rsidRPr="00996578" w:rsidRDefault="0095272E" w:rsidP="0095272E">
      <w:pPr>
        <w:rPr>
          <w:b/>
          <w:color w:val="00B0F0"/>
          <w:sz w:val="40"/>
          <w:szCs w:val="40"/>
        </w:rPr>
      </w:pPr>
      <w:r w:rsidRPr="00996578">
        <w:rPr>
          <w:b/>
          <w:color w:val="00B0F0"/>
          <w:sz w:val="40"/>
          <w:szCs w:val="40"/>
        </w:rPr>
        <w:t>Выступление на региональной научн</w:t>
      </w:r>
      <w:proofErr w:type="gramStart"/>
      <w:r w:rsidRPr="00996578">
        <w:rPr>
          <w:b/>
          <w:color w:val="00B0F0"/>
          <w:sz w:val="40"/>
          <w:szCs w:val="40"/>
        </w:rPr>
        <w:t>о-</w:t>
      </w:r>
      <w:proofErr w:type="gramEnd"/>
      <w:r w:rsidRPr="00996578">
        <w:rPr>
          <w:b/>
          <w:color w:val="00B0F0"/>
          <w:sz w:val="40"/>
          <w:szCs w:val="40"/>
        </w:rPr>
        <w:t xml:space="preserve"> практической конференции в городе Липецке.</w:t>
      </w:r>
    </w:p>
    <w:p w:rsidR="0095272E" w:rsidRDefault="0095272E" w:rsidP="0095272E"/>
    <w:p w:rsidR="0095272E" w:rsidRDefault="0095272E" w:rsidP="0095272E">
      <w:pPr>
        <w:rPr>
          <w:b/>
          <w:color w:val="808000"/>
          <w:sz w:val="36"/>
          <w:szCs w:val="36"/>
        </w:rPr>
      </w:pPr>
      <w:r>
        <w:rPr>
          <w:b/>
          <w:color w:val="808000"/>
          <w:sz w:val="36"/>
          <w:szCs w:val="36"/>
        </w:rPr>
        <w:t xml:space="preserve">                          </w:t>
      </w:r>
      <w:r w:rsidRPr="00996578">
        <w:rPr>
          <w:b/>
          <w:color w:val="808000"/>
          <w:sz w:val="36"/>
          <w:szCs w:val="36"/>
        </w:rPr>
        <w:t xml:space="preserve">Учитель: </w:t>
      </w:r>
      <w:proofErr w:type="spellStart"/>
      <w:r w:rsidRPr="00996578">
        <w:rPr>
          <w:b/>
          <w:color w:val="808000"/>
          <w:sz w:val="36"/>
          <w:szCs w:val="36"/>
        </w:rPr>
        <w:t>Аншакова</w:t>
      </w:r>
      <w:proofErr w:type="spellEnd"/>
      <w:r w:rsidRPr="00996578">
        <w:rPr>
          <w:b/>
          <w:color w:val="808000"/>
          <w:sz w:val="36"/>
          <w:szCs w:val="36"/>
        </w:rPr>
        <w:t xml:space="preserve"> Н.М.</w:t>
      </w:r>
    </w:p>
    <w:p w:rsidR="0095272E" w:rsidRPr="00B00B1D" w:rsidRDefault="0095272E" w:rsidP="0095272E">
      <w:pPr>
        <w:pStyle w:val="1"/>
        <w:jc w:val="center"/>
        <w:rPr>
          <w:color w:val="808000"/>
          <w:sz w:val="36"/>
          <w:szCs w:val="36"/>
        </w:rPr>
      </w:pPr>
      <w:r>
        <w:t>25 марта 2011 года.</w:t>
      </w:r>
    </w:p>
    <w:p w:rsidR="0095272E" w:rsidRDefault="0095272E" w:rsidP="0095272E">
      <w:r>
        <w:t xml:space="preserve">                                                                                  </w:t>
      </w:r>
    </w:p>
    <w:p w:rsidR="0095272E" w:rsidRDefault="0095272E" w:rsidP="0095272E"/>
    <w:p w:rsidR="0095272E" w:rsidRPr="00C463B5" w:rsidRDefault="0095272E" w:rsidP="0095272E">
      <w:pPr>
        <w:pStyle w:val="1"/>
        <w:jc w:val="center"/>
      </w:pPr>
      <w:r>
        <w:t>МОУ Лицей № 1 г. Чаплыгина.</w:t>
      </w:r>
    </w:p>
    <w:p w:rsidR="0095272E" w:rsidRPr="00A635EA" w:rsidRDefault="0095272E" w:rsidP="0095272E">
      <w:pPr>
        <w:spacing w:after="0" w:line="270" w:lineRule="atLeast"/>
        <w:jc w:val="center"/>
        <w:textAlignment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p w:rsidR="0095272E" w:rsidRDefault="0095272E" w:rsidP="0095272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92500" cy="2950845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272E" w:rsidRDefault="0095272E" w:rsidP="0095272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5272E" w:rsidRDefault="0095272E" w:rsidP="0095272E">
      <w:pPr>
        <w:jc w:val="center"/>
        <w:rPr>
          <w:rFonts w:asciiTheme="majorHAnsi" w:eastAsiaTheme="majorEastAsia" w:hAnsiTheme="majorHAnsi" w:cstheme="majorBidi"/>
          <w:b/>
          <w:bCs/>
          <w:color w:val="008000"/>
          <w:sz w:val="28"/>
          <w:szCs w:val="28"/>
        </w:rPr>
      </w:pPr>
      <w:r w:rsidRPr="00613268">
        <w:rPr>
          <w:rFonts w:asciiTheme="majorHAnsi" w:eastAsiaTheme="majorEastAsia" w:hAnsiTheme="majorHAnsi" w:cstheme="majorBidi"/>
          <w:b/>
          <w:bCs/>
          <w:color w:val="008000"/>
          <w:sz w:val="96"/>
          <w:szCs w:val="96"/>
        </w:rPr>
        <w:t>« Береги природу, человек»!</w:t>
      </w:r>
    </w:p>
    <w:p w:rsidR="0095272E" w:rsidRPr="00613268" w:rsidRDefault="0095272E" w:rsidP="0095272E">
      <w:pPr>
        <w:jc w:val="center"/>
        <w:rPr>
          <w:rFonts w:asciiTheme="majorHAnsi" w:eastAsiaTheme="majorEastAsia" w:hAnsiTheme="majorHAnsi" w:cstheme="majorBidi"/>
          <w:b/>
          <w:bCs/>
          <w:color w:val="008000"/>
          <w:sz w:val="28"/>
          <w:szCs w:val="28"/>
        </w:rPr>
      </w:pPr>
    </w:p>
    <w:p w:rsidR="0095272E" w:rsidRDefault="0095272E" w:rsidP="0095272E">
      <w:pPr>
        <w:jc w:val="center"/>
        <w:rPr>
          <w:rFonts w:asciiTheme="majorHAnsi" w:eastAsiaTheme="majorEastAsia" w:hAnsiTheme="majorHAnsi" w:cstheme="majorBidi"/>
          <w:b/>
          <w:bCs/>
          <w:color w:val="E84120"/>
          <w:sz w:val="48"/>
          <w:szCs w:val="48"/>
        </w:rPr>
      </w:pPr>
      <w:r w:rsidRPr="00613268">
        <w:rPr>
          <w:rFonts w:asciiTheme="majorHAnsi" w:eastAsiaTheme="majorEastAsia" w:hAnsiTheme="majorHAnsi" w:cstheme="majorBidi"/>
          <w:b/>
          <w:bCs/>
          <w:color w:val="E84120"/>
          <w:sz w:val="48"/>
          <w:szCs w:val="48"/>
        </w:rPr>
        <w:t>Урок по окружающему миру в 1 классе.</w:t>
      </w:r>
    </w:p>
    <w:p w:rsidR="0095272E" w:rsidRPr="00613268" w:rsidRDefault="0095272E" w:rsidP="0095272E">
      <w:pPr>
        <w:jc w:val="center"/>
        <w:rPr>
          <w:rFonts w:asciiTheme="majorHAnsi" w:eastAsiaTheme="majorEastAsia" w:hAnsiTheme="majorHAnsi" w:cstheme="majorBidi"/>
          <w:b/>
          <w:bCs/>
          <w:color w:val="E84120"/>
          <w:sz w:val="24"/>
          <w:szCs w:val="24"/>
        </w:rPr>
      </w:pPr>
    </w:p>
    <w:p w:rsidR="0095272E" w:rsidRDefault="0095272E" w:rsidP="0095272E">
      <w:pPr>
        <w:jc w:val="right"/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</w:pPr>
      <w:r w:rsidRPr="00613268"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  <w:t>Учитель</w:t>
      </w:r>
      <w:proofErr w:type="gramStart"/>
      <w:r w:rsidRPr="00613268"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  <w:t xml:space="preserve"> :</w:t>
      </w:r>
      <w:proofErr w:type="gramEnd"/>
      <w:r w:rsidRPr="00613268"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  <w:t xml:space="preserve"> </w:t>
      </w:r>
      <w:proofErr w:type="spellStart"/>
      <w:r w:rsidRPr="00613268"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  <w:t>Аншакова</w:t>
      </w:r>
      <w:proofErr w:type="spellEnd"/>
      <w:r w:rsidRPr="00613268"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  <w:t xml:space="preserve"> Н.М.</w:t>
      </w:r>
    </w:p>
    <w:p w:rsidR="0095272E" w:rsidRDefault="0095272E" w:rsidP="0095272E">
      <w:pPr>
        <w:jc w:val="right"/>
        <w:rPr>
          <w:rFonts w:asciiTheme="majorHAnsi" w:eastAsiaTheme="majorEastAsia" w:hAnsiTheme="majorHAnsi" w:cstheme="majorBidi"/>
          <w:b/>
          <w:bCs/>
          <w:color w:val="008000"/>
          <w:sz w:val="48"/>
          <w:szCs w:val="48"/>
        </w:rPr>
      </w:pPr>
    </w:p>
    <w:p w:rsidR="0095272E" w:rsidRDefault="0095272E" w:rsidP="0095272E">
      <w:pPr>
        <w:pStyle w:val="1"/>
        <w:jc w:val="center"/>
      </w:pPr>
      <w:r>
        <w:t>2010 год.</w:t>
      </w:r>
    </w:p>
    <w:p w:rsidR="0003258A" w:rsidRDefault="0003258A" w:rsidP="0003258A"/>
    <w:p w:rsidR="0003258A" w:rsidRPr="0003258A" w:rsidRDefault="0003258A" w:rsidP="0003258A"/>
    <w:p w:rsidR="0003258A" w:rsidRPr="002C0D16" w:rsidRDefault="0003258A" w:rsidP="0003258A">
      <w:pPr>
        <w:rPr>
          <w:sz w:val="32"/>
          <w:szCs w:val="32"/>
        </w:rPr>
      </w:pPr>
    </w:p>
    <w:p w:rsidR="0003258A" w:rsidRPr="00C87920" w:rsidRDefault="0003258A" w:rsidP="0003258A">
      <w:pPr>
        <w:ind w:firstLine="567"/>
        <w:jc w:val="center"/>
        <w:rPr>
          <w:b/>
          <w:sz w:val="28"/>
          <w:szCs w:val="28"/>
        </w:rPr>
      </w:pPr>
      <w:r w:rsidRPr="00C87920">
        <w:rPr>
          <w:b/>
          <w:sz w:val="28"/>
          <w:szCs w:val="28"/>
        </w:rPr>
        <w:t>Внеурочная деятельность школьников как полноценн</w:t>
      </w:r>
      <w:r>
        <w:rPr>
          <w:b/>
          <w:sz w:val="28"/>
          <w:szCs w:val="28"/>
        </w:rPr>
        <w:t>ое пространство и социализация</w:t>
      </w:r>
      <w:r w:rsidRPr="00C87920">
        <w:rPr>
          <w:b/>
          <w:sz w:val="28"/>
          <w:szCs w:val="28"/>
        </w:rPr>
        <w:t xml:space="preserve"> личности.</w:t>
      </w:r>
    </w:p>
    <w:p w:rsidR="0003258A" w:rsidRDefault="0003258A" w:rsidP="0003258A">
      <w:pPr>
        <w:ind w:firstLine="567"/>
        <w:rPr>
          <w:sz w:val="28"/>
          <w:szCs w:val="28"/>
        </w:rPr>
      </w:pPr>
    </w:p>
    <w:p w:rsidR="0003258A" w:rsidRPr="00EA0D4D" w:rsidRDefault="0003258A" w:rsidP="000325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A0D4D">
        <w:rPr>
          <w:sz w:val="28"/>
          <w:szCs w:val="28"/>
        </w:rPr>
        <w:t xml:space="preserve"> начальной школы требуют особого педагогического внимания. </w:t>
      </w:r>
      <w:r>
        <w:rPr>
          <w:sz w:val="28"/>
          <w:szCs w:val="28"/>
        </w:rPr>
        <w:t xml:space="preserve">С первых дней  </w:t>
      </w:r>
      <w:r w:rsidRPr="00EA0D4D">
        <w:rPr>
          <w:sz w:val="28"/>
          <w:szCs w:val="28"/>
        </w:rPr>
        <w:t xml:space="preserve"> формируется их отношение к школе, образованию в целом,  педагогам и сверстникам, вырабатываются основы их  поведения, характер  трудовой, общественной, творческой деятельности. </w:t>
      </w:r>
      <w:r>
        <w:rPr>
          <w:sz w:val="28"/>
          <w:szCs w:val="28"/>
        </w:rPr>
        <w:t xml:space="preserve"> П</w:t>
      </w:r>
      <w:r w:rsidRPr="00EA0D4D">
        <w:rPr>
          <w:sz w:val="28"/>
          <w:szCs w:val="28"/>
        </w:rPr>
        <w:t>ринципиально новы</w:t>
      </w:r>
      <w:r>
        <w:rPr>
          <w:sz w:val="28"/>
          <w:szCs w:val="28"/>
        </w:rPr>
        <w:t>ми становятся</w:t>
      </w:r>
      <w:r w:rsidRPr="00EA0D4D">
        <w:rPr>
          <w:sz w:val="28"/>
          <w:szCs w:val="28"/>
        </w:rPr>
        <w:t xml:space="preserve"> условия жизнедея</w:t>
      </w:r>
      <w:r>
        <w:rPr>
          <w:sz w:val="28"/>
          <w:szCs w:val="28"/>
        </w:rPr>
        <w:t>тельности современного ребенка.</w:t>
      </w:r>
      <w:r w:rsidRPr="00EA0D4D">
        <w:rPr>
          <w:sz w:val="28"/>
          <w:szCs w:val="28"/>
        </w:rPr>
        <w:t xml:space="preserve"> Учет этих условий требует существенной корректировки подходов к организации воспитания и социализации </w:t>
      </w:r>
      <w:r>
        <w:rPr>
          <w:sz w:val="28"/>
          <w:szCs w:val="28"/>
        </w:rPr>
        <w:t xml:space="preserve"> младших школьников.</w:t>
      </w:r>
      <w:r w:rsidRPr="00EA0D4D">
        <w:rPr>
          <w:sz w:val="28"/>
          <w:szCs w:val="28"/>
        </w:rPr>
        <w:t xml:space="preserve"> </w:t>
      </w:r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 Первой и основной нашей заповедью становится следующая:  ш</w:t>
      </w:r>
      <w:r w:rsidRPr="00EA0D4D">
        <w:rPr>
          <w:sz w:val="28"/>
          <w:szCs w:val="28"/>
        </w:rPr>
        <w:t xml:space="preserve">кола призвана продолжать и дополнять дело семьи и, уподобляясь семье, становиться теплой школьной семьей. </w:t>
      </w:r>
      <w:r>
        <w:rPr>
          <w:sz w:val="28"/>
          <w:szCs w:val="28"/>
        </w:rPr>
        <w:t xml:space="preserve"> Мы имеем в виду, что, к</w:t>
      </w:r>
      <w:r w:rsidRPr="00EA0D4D">
        <w:rPr>
          <w:sz w:val="28"/>
          <w:szCs w:val="28"/>
        </w:rPr>
        <w:t xml:space="preserve"> сожалению, современная семья часто не сп</w:t>
      </w:r>
      <w:r>
        <w:rPr>
          <w:sz w:val="28"/>
          <w:szCs w:val="28"/>
        </w:rPr>
        <w:t>равляется со своей обязанностью,</w:t>
      </w:r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A0D4D">
        <w:rPr>
          <w:sz w:val="28"/>
          <w:szCs w:val="28"/>
        </w:rPr>
        <w:t xml:space="preserve">оэтому  </w:t>
      </w:r>
      <w:r>
        <w:rPr>
          <w:sz w:val="28"/>
          <w:szCs w:val="28"/>
        </w:rPr>
        <w:t xml:space="preserve">нам нужно стать </w:t>
      </w:r>
      <w:r w:rsidRPr="00EA0D4D">
        <w:rPr>
          <w:sz w:val="28"/>
          <w:szCs w:val="28"/>
        </w:rPr>
        <w:t xml:space="preserve"> верным </w:t>
      </w:r>
      <w:r>
        <w:rPr>
          <w:sz w:val="28"/>
          <w:szCs w:val="28"/>
        </w:rPr>
        <w:t xml:space="preserve">помощником  семьи в воспитании </w:t>
      </w:r>
      <w:r w:rsidRPr="00EA0D4D">
        <w:rPr>
          <w:sz w:val="28"/>
          <w:szCs w:val="28"/>
        </w:rPr>
        <w:t xml:space="preserve">детей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0D4D">
        <w:rPr>
          <w:sz w:val="28"/>
          <w:szCs w:val="28"/>
        </w:rPr>
        <w:t xml:space="preserve"> </w:t>
      </w:r>
      <w:r w:rsidRPr="00EA0D4D">
        <w:rPr>
          <w:bCs/>
          <w:iCs/>
          <w:color w:val="000000"/>
          <w:sz w:val="28"/>
          <w:szCs w:val="28"/>
        </w:rPr>
        <w:t xml:space="preserve">Школа после уроков  – это мир творчества, проявления и раскрытия каждым ребёнком своих интересов, своих увлечений, заложенного  потенциала личности. </w:t>
      </w:r>
      <w:r>
        <w:rPr>
          <w:bCs/>
          <w:iCs/>
          <w:color w:val="000000"/>
          <w:sz w:val="28"/>
          <w:szCs w:val="28"/>
        </w:rPr>
        <w:t>З</w:t>
      </w:r>
      <w:r w:rsidRPr="00EA0D4D">
        <w:rPr>
          <w:bCs/>
          <w:iCs/>
          <w:color w:val="000000"/>
          <w:sz w:val="28"/>
          <w:szCs w:val="28"/>
        </w:rPr>
        <w:t>десь ребёнок делает выбор, свободно проявляет свою</w:t>
      </w:r>
      <w:r>
        <w:rPr>
          <w:bCs/>
          <w:iCs/>
          <w:color w:val="000000"/>
          <w:sz w:val="28"/>
          <w:szCs w:val="28"/>
        </w:rPr>
        <w:t xml:space="preserve"> волю</w:t>
      </w:r>
      <w:r w:rsidRPr="00EA0D4D">
        <w:rPr>
          <w:bCs/>
          <w:iCs/>
          <w:color w:val="000000"/>
          <w:sz w:val="28"/>
          <w:szCs w:val="28"/>
        </w:rPr>
        <w:t xml:space="preserve">. Важно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 </w:t>
      </w:r>
    </w:p>
    <w:p w:rsidR="0003258A" w:rsidRDefault="0003258A" w:rsidP="0003258A">
      <w:pPr>
        <w:tabs>
          <w:tab w:val="left" w:pos="2310"/>
        </w:tabs>
        <w:ind w:left="360" w:firstLine="284"/>
        <w:rPr>
          <w:bCs/>
          <w:iCs/>
          <w:color w:val="000000"/>
          <w:sz w:val="28"/>
          <w:szCs w:val="28"/>
        </w:rPr>
      </w:pPr>
      <w:r w:rsidRPr="00EA0D4D">
        <w:rPr>
          <w:bCs/>
          <w:iCs/>
          <w:color w:val="000000"/>
          <w:sz w:val="28"/>
          <w:szCs w:val="28"/>
        </w:rPr>
        <w:t>Наша программа предполаг</w:t>
      </w:r>
      <w:r>
        <w:rPr>
          <w:bCs/>
          <w:iCs/>
          <w:color w:val="000000"/>
          <w:sz w:val="28"/>
          <w:szCs w:val="28"/>
        </w:rPr>
        <w:t xml:space="preserve">ает внедрение модели внеурочной     </w:t>
      </w:r>
    </w:p>
    <w:p w:rsidR="0003258A" w:rsidRPr="00EA0D4D" w:rsidRDefault="0003258A" w:rsidP="0003258A">
      <w:pPr>
        <w:tabs>
          <w:tab w:val="left" w:pos="2310"/>
        </w:tabs>
        <w:rPr>
          <w:bCs/>
          <w:iCs/>
          <w:color w:val="000000"/>
          <w:sz w:val="28"/>
          <w:szCs w:val="28"/>
        </w:rPr>
      </w:pPr>
      <w:r w:rsidRPr="00EA0D4D">
        <w:rPr>
          <w:bCs/>
          <w:iCs/>
          <w:color w:val="000000"/>
          <w:sz w:val="28"/>
          <w:szCs w:val="28"/>
        </w:rPr>
        <w:t xml:space="preserve">деятельности школьников, которая возможна при переходе на стандарты второго поколения. Внеурочная деятельность объединяет все виды деятельности школьников, (кроме учебной деятельности на уроке), в которых возможно и целесообразно решение задач их воспитания и социализации.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2010 году МОУ лицей №1 г. Чаплыгина</w:t>
      </w:r>
      <w:r w:rsidRPr="00EA0D4D">
        <w:rPr>
          <w:sz w:val="28"/>
          <w:szCs w:val="28"/>
        </w:rPr>
        <w:t xml:space="preserve"> активно включил</w:t>
      </w:r>
      <w:r>
        <w:rPr>
          <w:sz w:val="28"/>
          <w:szCs w:val="28"/>
        </w:rPr>
        <w:t>ся</w:t>
      </w:r>
      <w:r w:rsidRPr="00EA0D4D">
        <w:rPr>
          <w:sz w:val="28"/>
          <w:szCs w:val="28"/>
        </w:rPr>
        <w:t xml:space="preserve"> в изучение, а затем и  апробацию условий введения Федеральных государственных образовательных стандартов.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    Была создана ра</w:t>
      </w:r>
      <w:r>
        <w:rPr>
          <w:sz w:val="28"/>
          <w:szCs w:val="28"/>
        </w:rPr>
        <w:t>бочая группа. В ее состав вошли</w:t>
      </w:r>
      <w:r w:rsidRPr="00EA0D4D">
        <w:rPr>
          <w:sz w:val="28"/>
          <w:szCs w:val="28"/>
        </w:rPr>
        <w:t xml:space="preserve"> зам</w:t>
      </w:r>
      <w:proofErr w:type="gramStart"/>
      <w:r w:rsidRPr="00EA0D4D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иректора по УВР, руководитель методического объединения</w:t>
      </w:r>
      <w:r w:rsidRPr="00EA0D4D">
        <w:rPr>
          <w:sz w:val="28"/>
          <w:szCs w:val="28"/>
        </w:rPr>
        <w:t xml:space="preserve">, учителя, принимающие детей в 1 класс в новом учебном году, психолог, медсестра.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    В 2010-2011 уч</w:t>
      </w:r>
      <w:r>
        <w:rPr>
          <w:sz w:val="28"/>
          <w:szCs w:val="28"/>
        </w:rPr>
        <w:t xml:space="preserve">ебном году сформировано 2 </w:t>
      </w:r>
      <w:r w:rsidRPr="00EA0D4D">
        <w:rPr>
          <w:sz w:val="28"/>
          <w:szCs w:val="28"/>
        </w:rPr>
        <w:t xml:space="preserve"> экспериментальных класса</w:t>
      </w:r>
      <w:r>
        <w:rPr>
          <w:sz w:val="28"/>
          <w:szCs w:val="28"/>
        </w:rPr>
        <w:t xml:space="preserve"> с наполняемостью 27 и 26 человек.</w:t>
      </w:r>
      <w:r w:rsidRPr="00EA0D4D">
        <w:rPr>
          <w:sz w:val="28"/>
          <w:szCs w:val="28"/>
        </w:rPr>
        <w:t xml:space="preserve">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     Мы не ста</w:t>
      </w:r>
      <w:r>
        <w:rPr>
          <w:sz w:val="28"/>
          <w:szCs w:val="28"/>
        </w:rPr>
        <w:t xml:space="preserve">ли отказываться от </w:t>
      </w:r>
      <w:r w:rsidRPr="00EA0D4D">
        <w:rPr>
          <w:sz w:val="28"/>
          <w:szCs w:val="28"/>
        </w:rPr>
        <w:t xml:space="preserve"> накопленного опыта работы в классах. В школе уже создана модель внеурочной деятельности, которая после небольшой доработки приведена в соответствие Федеральному государственному образовательному стандарту.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         Накануне учебн</w:t>
      </w:r>
      <w:r>
        <w:rPr>
          <w:sz w:val="28"/>
          <w:szCs w:val="28"/>
        </w:rPr>
        <w:t xml:space="preserve">ого года </w:t>
      </w:r>
      <w:r w:rsidRPr="00EA0D4D">
        <w:rPr>
          <w:sz w:val="28"/>
          <w:szCs w:val="28"/>
        </w:rPr>
        <w:t xml:space="preserve"> проводилась </w:t>
      </w:r>
      <w:r>
        <w:rPr>
          <w:sz w:val="28"/>
          <w:szCs w:val="28"/>
        </w:rPr>
        <w:t xml:space="preserve"> большая </w:t>
      </w:r>
      <w:r w:rsidRPr="00EA0D4D">
        <w:rPr>
          <w:sz w:val="28"/>
          <w:szCs w:val="28"/>
        </w:rPr>
        <w:t>работа с родителями первоклассников по вопросам организации обучения</w:t>
      </w:r>
      <w:r>
        <w:rPr>
          <w:sz w:val="28"/>
          <w:szCs w:val="28"/>
        </w:rPr>
        <w:t xml:space="preserve"> и воспитания</w:t>
      </w:r>
      <w:r w:rsidRPr="00EA0D4D">
        <w:rPr>
          <w:sz w:val="28"/>
          <w:szCs w:val="28"/>
        </w:rPr>
        <w:t xml:space="preserve"> детей. Мы предложили</w:t>
      </w:r>
      <w:r>
        <w:rPr>
          <w:sz w:val="28"/>
          <w:szCs w:val="28"/>
        </w:rPr>
        <w:t xml:space="preserve"> им </w:t>
      </w:r>
      <w:r w:rsidRPr="00EA0D4D">
        <w:rPr>
          <w:sz w:val="28"/>
          <w:szCs w:val="28"/>
        </w:rPr>
        <w:t xml:space="preserve"> следующие направления</w:t>
      </w:r>
      <w:r>
        <w:rPr>
          <w:sz w:val="28"/>
          <w:szCs w:val="28"/>
        </w:rPr>
        <w:t xml:space="preserve"> внеурочной деятельности</w:t>
      </w:r>
      <w:r w:rsidRPr="00EA0D4D">
        <w:rPr>
          <w:sz w:val="28"/>
          <w:szCs w:val="28"/>
        </w:rPr>
        <w:t xml:space="preserve">: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- художественно – эстетическое;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- научно – познавательное;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- спортивно – оздоровительное.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Дополнительное время   на внеурочную деятельность обу</w:t>
      </w:r>
      <w:r w:rsidRPr="00EA0D4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A0D4D">
        <w:rPr>
          <w:sz w:val="28"/>
          <w:szCs w:val="28"/>
        </w:rPr>
        <w:t>щихся – одно из главных</w:t>
      </w:r>
      <w:r>
        <w:rPr>
          <w:sz w:val="28"/>
          <w:szCs w:val="28"/>
        </w:rPr>
        <w:t xml:space="preserve"> достоинств новых стандартов. Он</w:t>
      </w:r>
      <w:r w:rsidRPr="00EA0D4D">
        <w:rPr>
          <w:sz w:val="28"/>
          <w:szCs w:val="28"/>
        </w:rPr>
        <w:t>о имеет огромное значение, так как увеличивает возможности школы в расширении предоставляемых образовательных услуг, создаёт возможности для организации индивидуальной исследовательской работы с</w:t>
      </w:r>
      <w:r w:rsidRPr="006754B3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Pr="00EA0D4D">
        <w:rPr>
          <w:sz w:val="28"/>
          <w:szCs w:val="28"/>
        </w:rPr>
        <w:t>ча</w:t>
      </w:r>
      <w:r>
        <w:rPr>
          <w:sz w:val="28"/>
          <w:szCs w:val="28"/>
        </w:rPr>
        <w:t>ющими</w:t>
      </w:r>
      <w:r w:rsidRPr="00EA0D4D">
        <w:rPr>
          <w:sz w:val="28"/>
          <w:szCs w:val="28"/>
        </w:rPr>
        <w:t>ся</w:t>
      </w:r>
      <w:proofErr w:type="gramStart"/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   </w:t>
      </w:r>
      <w:r>
        <w:rPr>
          <w:sz w:val="28"/>
          <w:szCs w:val="28"/>
        </w:rPr>
        <w:t xml:space="preserve">Эта </w:t>
      </w:r>
      <w:r w:rsidRPr="00EA0D4D">
        <w:rPr>
          <w:sz w:val="28"/>
          <w:szCs w:val="28"/>
        </w:rPr>
        <w:t xml:space="preserve"> работа реализуется через внеурочные занятия, которые посещают все </w:t>
      </w:r>
      <w:r>
        <w:rPr>
          <w:sz w:val="28"/>
          <w:szCs w:val="28"/>
        </w:rPr>
        <w:t xml:space="preserve">ученики </w:t>
      </w:r>
      <w:r w:rsidRPr="00EA0D4D">
        <w:rPr>
          <w:sz w:val="28"/>
          <w:szCs w:val="28"/>
        </w:rPr>
        <w:t xml:space="preserve">класса. Это обусловлено несколькими причинами: </w:t>
      </w:r>
      <w:r>
        <w:rPr>
          <w:sz w:val="28"/>
          <w:szCs w:val="28"/>
        </w:rPr>
        <w:t xml:space="preserve"> дети еще маленькие,</w:t>
      </w:r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 w:rsidRPr="00EA0D4D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удален от начальной школы,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родители заняты на работе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 xml:space="preserve"> и водить детей на </w:t>
      </w:r>
      <w:r>
        <w:rPr>
          <w:sz w:val="28"/>
          <w:szCs w:val="28"/>
        </w:rPr>
        <w:t xml:space="preserve"> дополнительные внеклассные </w:t>
      </w:r>
      <w:r w:rsidRPr="00EA0D4D">
        <w:rPr>
          <w:sz w:val="28"/>
          <w:szCs w:val="28"/>
        </w:rPr>
        <w:t>занятия нет возможности.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A0D4D">
        <w:rPr>
          <w:sz w:val="28"/>
          <w:szCs w:val="28"/>
        </w:rPr>
        <w:t xml:space="preserve"> В течение всего дня </w:t>
      </w:r>
      <w:r>
        <w:rPr>
          <w:sz w:val="28"/>
          <w:szCs w:val="28"/>
        </w:rPr>
        <w:t xml:space="preserve"> первоклассники находятся в школе в режиме полной занятости. С</w:t>
      </w:r>
      <w:r w:rsidRPr="00EA0D4D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 xml:space="preserve"> работает</w:t>
      </w:r>
      <w:r w:rsidRPr="00EA0D4D">
        <w:rPr>
          <w:sz w:val="28"/>
          <w:szCs w:val="28"/>
        </w:rPr>
        <w:t xml:space="preserve"> учитель начальных классов и воспитатель, который регулирует посещение кружков и других мероприятий.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EA0D4D">
        <w:rPr>
          <w:sz w:val="28"/>
          <w:szCs w:val="28"/>
        </w:rPr>
        <w:t>  10 часов внеурочной работы распределены между учителями школы и педагогами дополнительного образования следующим образом 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На с</w:t>
      </w:r>
      <w:r w:rsidRPr="00EA0D4D">
        <w:rPr>
          <w:sz w:val="28"/>
          <w:szCs w:val="28"/>
        </w:rPr>
        <w:t>порти</w:t>
      </w:r>
      <w:r>
        <w:rPr>
          <w:sz w:val="28"/>
          <w:szCs w:val="28"/>
        </w:rPr>
        <w:t xml:space="preserve">вно-оздоровительное направление выделяется  3 часа для занятий малышей </w:t>
      </w:r>
      <w:r w:rsidRPr="00EA0D4D">
        <w:rPr>
          <w:sz w:val="28"/>
          <w:szCs w:val="28"/>
        </w:rPr>
        <w:t xml:space="preserve"> в кружке «Растём </w:t>
      </w:r>
      <w:proofErr w:type="gramStart"/>
      <w:r w:rsidRPr="00EA0D4D">
        <w:rPr>
          <w:sz w:val="28"/>
          <w:szCs w:val="28"/>
        </w:rPr>
        <w:t>здоровыми</w:t>
      </w:r>
      <w:proofErr w:type="gramEnd"/>
      <w:r w:rsidRPr="00EA0D4D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котором </w:t>
      </w:r>
      <w:r w:rsidRPr="00EA0D4D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 xml:space="preserve"> развивается </w:t>
      </w:r>
      <w:r w:rsidRPr="00EA0D4D">
        <w:rPr>
          <w:sz w:val="28"/>
          <w:szCs w:val="28"/>
        </w:rPr>
        <w:t>интерес к физкультур</w:t>
      </w:r>
      <w:r>
        <w:rPr>
          <w:sz w:val="28"/>
          <w:szCs w:val="28"/>
        </w:rPr>
        <w:t>е</w:t>
      </w:r>
      <w:r w:rsidRPr="00EA0D4D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Pr="00EA0D4D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EA0D4D">
        <w:rPr>
          <w:sz w:val="28"/>
          <w:szCs w:val="28"/>
        </w:rPr>
        <w:t>анятия проводит у</w:t>
      </w:r>
      <w:r>
        <w:rPr>
          <w:sz w:val="28"/>
          <w:szCs w:val="28"/>
        </w:rPr>
        <w:t xml:space="preserve">читель физкультуры </w:t>
      </w:r>
      <w:proofErr w:type="spellStart"/>
      <w:r>
        <w:rPr>
          <w:sz w:val="28"/>
          <w:szCs w:val="28"/>
        </w:rPr>
        <w:t>Тырнов</w:t>
      </w:r>
      <w:proofErr w:type="spellEnd"/>
      <w:r>
        <w:rPr>
          <w:sz w:val="28"/>
          <w:szCs w:val="28"/>
        </w:rPr>
        <w:t xml:space="preserve"> Г. А.</w:t>
      </w:r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Тематическую прогулку проводя</w:t>
      </w:r>
      <w:r w:rsidRPr="00EA0D4D">
        <w:rPr>
          <w:sz w:val="28"/>
          <w:szCs w:val="28"/>
        </w:rPr>
        <w:t xml:space="preserve">т учителя начальных классов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Рыжкова Т. М. и </w:t>
      </w:r>
      <w:proofErr w:type="spellStart"/>
      <w:r>
        <w:rPr>
          <w:sz w:val="28"/>
          <w:szCs w:val="28"/>
        </w:rPr>
        <w:t>Аншакова</w:t>
      </w:r>
      <w:proofErr w:type="spellEnd"/>
      <w:r>
        <w:rPr>
          <w:sz w:val="28"/>
          <w:szCs w:val="28"/>
        </w:rPr>
        <w:t xml:space="preserve"> Н.М. </w:t>
      </w:r>
      <w:r w:rsidRPr="00EA0D4D">
        <w:rPr>
          <w:sz w:val="28"/>
          <w:szCs w:val="28"/>
        </w:rPr>
        <w:t xml:space="preserve">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 В рамках  х</w:t>
      </w:r>
      <w:r w:rsidRPr="00EA0D4D">
        <w:rPr>
          <w:sz w:val="28"/>
          <w:szCs w:val="28"/>
        </w:rPr>
        <w:t>удожественно-эстетическо</w:t>
      </w:r>
      <w:r>
        <w:rPr>
          <w:sz w:val="28"/>
          <w:szCs w:val="28"/>
        </w:rPr>
        <w:t>го направления созданы кружки</w:t>
      </w:r>
      <w:r w:rsidRPr="00EA0D4D">
        <w:rPr>
          <w:sz w:val="28"/>
          <w:szCs w:val="28"/>
        </w:rPr>
        <w:t xml:space="preserve"> «Весёлый </w:t>
      </w:r>
      <w:r>
        <w:rPr>
          <w:sz w:val="28"/>
          <w:szCs w:val="28"/>
        </w:rPr>
        <w:t>ка</w:t>
      </w:r>
      <w:r w:rsidRPr="00EA0D4D">
        <w:rPr>
          <w:sz w:val="28"/>
          <w:szCs w:val="28"/>
        </w:rPr>
        <w:t>рандаш»</w:t>
      </w:r>
      <w:r>
        <w:rPr>
          <w:sz w:val="28"/>
          <w:szCs w:val="28"/>
        </w:rPr>
        <w:t>, который ведет</w:t>
      </w:r>
      <w:r w:rsidRPr="00EA0D4D">
        <w:rPr>
          <w:sz w:val="28"/>
          <w:szCs w:val="28"/>
        </w:rPr>
        <w:t xml:space="preserve"> педагог доп</w:t>
      </w:r>
      <w:r>
        <w:rPr>
          <w:sz w:val="28"/>
          <w:szCs w:val="28"/>
        </w:rPr>
        <w:t xml:space="preserve">олнительного </w:t>
      </w:r>
      <w:r w:rsidRPr="00EA0D4D">
        <w:rPr>
          <w:sz w:val="28"/>
          <w:szCs w:val="28"/>
        </w:rPr>
        <w:t>обр</w:t>
      </w:r>
      <w:r>
        <w:rPr>
          <w:sz w:val="28"/>
          <w:szCs w:val="28"/>
        </w:rPr>
        <w:t>азования Дома школьников Бронникова В.А. и кружок</w:t>
      </w:r>
      <w:r w:rsidRPr="0042661E">
        <w:rPr>
          <w:sz w:val="28"/>
          <w:szCs w:val="28"/>
        </w:rPr>
        <w:t xml:space="preserve"> </w:t>
      </w:r>
      <w:r w:rsidRPr="00EA0D4D">
        <w:rPr>
          <w:sz w:val="28"/>
          <w:szCs w:val="28"/>
        </w:rPr>
        <w:t>«С</w:t>
      </w:r>
      <w:r>
        <w:rPr>
          <w:sz w:val="28"/>
          <w:szCs w:val="28"/>
        </w:rPr>
        <w:t>емь нот» под руководством  учителя музыки Михеевой</w:t>
      </w:r>
      <w:r w:rsidRPr="00EA0D4D">
        <w:rPr>
          <w:sz w:val="28"/>
          <w:szCs w:val="28"/>
        </w:rPr>
        <w:t xml:space="preserve"> Ю.П.  </w:t>
      </w:r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rStyle w:val="a5"/>
          <w:sz w:val="28"/>
          <w:szCs w:val="28"/>
        </w:rPr>
        <w:t xml:space="preserve">Программа </w:t>
      </w:r>
      <w:r w:rsidRPr="0042661E">
        <w:rPr>
          <w:rStyle w:val="a5"/>
          <w:sz w:val="28"/>
          <w:szCs w:val="28"/>
        </w:rPr>
        <w:t xml:space="preserve"> «Растем здоровыми»</w:t>
      </w:r>
      <w:r w:rsidRPr="00EA0D4D">
        <w:rPr>
          <w:rStyle w:val="a5"/>
          <w:sz w:val="28"/>
          <w:szCs w:val="28"/>
        </w:rPr>
        <w:t xml:space="preserve"> </w:t>
      </w:r>
      <w:r w:rsidRPr="00EA0D4D">
        <w:rPr>
          <w:sz w:val="28"/>
          <w:szCs w:val="28"/>
        </w:rPr>
        <w:t>предназначена для оздоровительной работы с детьми, привития интереса к физической культуре и спорту,  расширения и закрепления арсенала двигател</w:t>
      </w:r>
      <w:r>
        <w:rPr>
          <w:sz w:val="28"/>
          <w:szCs w:val="28"/>
        </w:rPr>
        <w:t>ьных умений и навыков, приобщения первоклассников</w:t>
      </w:r>
      <w:r w:rsidRPr="00EA0D4D">
        <w:rPr>
          <w:sz w:val="28"/>
          <w:szCs w:val="28"/>
        </w:rPr>
        <w:t xml:space="preserve"> к регулярным тренировкам, а также для подготовки команд к участию в соревнованиях </w:t>
      </w:r>
      <w:r>
        <w:rPr>
          <w:sz w:val="28"/>
          <w:szCs w:val="28"/>
        </w:rPr>
        <w:t xml:space="preserve"> «Веселые</w:t>
      </w:r>
      <w:r w:rsidRPr="00EA0D4D">
        <w:rPr>
          <w:sz w:val="28"/>
          <w:szCs w:val="28"/>
        </w:rPr>
        <w:t xml:space="preserve"> старт</w:t>
      </w:r>
      <w:r>
        <w:rPr>
          <w:sz w:val="28"/>
          <w:szCs w:val="28"/>
        </w:rPr>
        <w:t>ы</w:t>
      </w:r>
      <w:r w:rsidRPr="00EA0D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D4D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EA0D4D">
        <w:rPr>
          <w:sz w:val="28"/>
          <w:szCs w:val="28"/>
        </w:rPr>
        <w:t xml:space="preserve">Занятия проводятся на свежем воздухе. </w:t>
      </w:r>
      <w:r>
        <w:rPr>
          <w:sz w:val="28"/>
          <w:szCs w:val="28"/>
        </w:rPr>
        <w:t xml:space="preserve">Очень любят малыши </w:t>
      </w:r>
      <w:r w:rsidRPr="00EA0D4D">
        <w:rPr>
          <w:sz w:val="28"/>
          <w:szCs w:val="28"/>
        </w:rPr>
        <w:t xml:space="preserve">«Веселые старты». </w:t>
      </w:r>
      <w:r>
        <w:rPr>
          <w:sz w:val="28"/>
          <w:szCs w:val="28"/>
        </w:rPr>
        <w:t xml:space="preserve"> Незабываемым стал для них </w:t>
      </w:r>
      <w:r w:rsidRPr="00EA0D4D">
        <w:rPr>
          <w:sz w:val="28"/>
          <w:szCs w:val="28"/>
        </w:rPr>
        <w:t xml:space="preserve"> конкурс «Физкультура как альтернатива вредным привычкам»</w:t>
      </w:r>
      <w:r>
        <w:rPr>
          <w:sz w:val="28"/>
          <w:szCs w:val="28"/>
        </w:rPr>
        <w:t xml:space="preserve">, за победу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они </w:t>
      </w:r>
      <w:r w:rsidRPr="00EA0D4D">
        <w:rPr>
          <w:sz w:val="28"/>
          <w:szCs w:val="28"/>
        </w:rPr>
        <w:t xml:space="preserve"> были награждены дипломом</w:t>
      </w:r>
      <w:r>
        <w:rPr>
          <w:sz w:val="28"/>
          <w:szCs w:val="28"/>
        </w:rPr>
        <w:t>.</w:t>
      </w:r>
      <w:r w:rsidRPr="00EA0D4D">
        <w:rPr>
          <w:sz w:val="28"/>
          <w:szCs w:val="28"/>
        </w:rPr>
        <w:t xml:space="preserve">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0D4D">
        <w:rPr>
          <w:sz w:val="28"/>
          <w:szCs w:val="28"/>
        </w:rPr>
        <w:t>За первое</w:t>
      </w:r>
      <w:r>
        <w:rPr>
          <w:sz w:val="28"/>
          <w:szCs w:val="28"/>
        </w:rPr>
        <w:t xml:space="preserve"> полугодие у учащихся улучшилось</w:t>
      </w:r>
      <w:r w:rsidRPr="00EA0D4D">
        <w:rPr>
          <w:sz w:val="28"/>
          <w:szCs w:val="28"/>
        </w:rPr>
        <w:t xml:space="preserve"> внимани</w:t>
      </w:r>
      <w:r>
        <w:rPr>
          <w:sz w:val="28"/>
          <w:szCs w:val="28"/>
        </w:rPr>
        <w:t xml:space="preserve">е, снизилась </w:t>
      </w:r>
      <w:r w:rsidRPr="00EA0D4D">
        <w:rPr>
          <w:sz w:val="28"/>
          <w:szCs w:val="28"/>
        </w:rPr>
        <w:t xml:space="preserve"> остр</w:t>
      </w:r>
      <w:r>
        <w:rPr>
          <w:sz w:val="28"/>
          <w:szCs w:val="28"/>
        </w:rPr>
        <w:t>ая заболеваемость</w:t>
      </w:r>
      <w:proofErr w:type="gramStart"/>
      <w:r w:rsidRPr="00EA0D4D">
        <w:rPr>
          <w:sz w:val="28"/>
          <w:szCs w:val="28"/>
        </w:rPr>
        <w:t xml:space="preserve"> ,</w:t>
      </w:r>
      <w:proofErr w:type="gramEnd"/>
      <w:r w:rsidRPr="00EA0D4D">
        <w:rPr>
          <w:sz w:val="28"/>
          <w:szCs w:val="28"/>
        </w:rPr>
        <w:t xml:space="preserve"> уменьшилось количество дней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 xml:space="preserve"> пропущенных по болезни.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З</w:t>
      </w:r>
      <w:r w:rsidRPr="006E5230">
        <w:rPr>
          <w:bCs/>
          <w:sz w:val="28"/>
          <w:szCs w:val="28"/>
        </w:rPr>
        <w:t xml:space="preserve">анятия </w:t>
      </w:r>
      <w:r>
        <w:rPr>
          <w:bCs/>
          <w:sz w:val="28"/>
          <w:szCs w:val="28"/>
        </w:rPr>
        <w:t xml:space="preserve"> по направлению </w:t>
      </w:r>
      <w:r w:rsidRPr="006E5230">
        <w:rPr>
          <w:bCs/>
          <w:sz w:val="28"/>
          <w:szCs w:val="28"/>
        </w:rPr>
        <w:t>«Я познаю мир»</w:t>
      </w:r>
      <w:r w:rsidRPr="006E5230">
        <w:rPr>
          <w:sz w:val="28"/>
          <w:szCs w:val="28"/>
        </w:rPr>
        <w:t xml:space="preserve"> </w:t>
      </w:r>
      <w:r w:rsidRPr="00EA0D4D">
        <w:rPr>
          <w:sz w:val="28"/>
          <w:szCs w:val="28"/>
        </w:rPr>
        <w:t> во</w:t>
      </w:r>
      <w:r>
        <w:rPr>
          <w:sz w:val="28"/>
          <w:szCs w:val="28"/>
        </w:rPr>
        <w:t>спитываю</w:t>
      </w:r>
      <w:r w:rsidRPr="00EA0D4D">
        <w:rPr>
          <w:sz w:val="28"/>
          <w:szCs w:val="28"/>
        </w:rPr>
        <w:t>т любовь к родной</w:t>
      </w:r>
      <w:r>
        <w:rPr>
          <w:sz w:val="28"/>
          <w:szCs w:val="28"/>
        </w:rPr>
        <w:t xml:space="preserve"> природе, экологическое мышление</w:t>
      </w:r>
      <w:r w:rsidRPr="00EA0D4D">
        <w:rPr>
          <w:sz w:val="28"/>
          <w:szCs w:val="28"/>
        </w:rPr>
        <w:t>, понимание зн</w:t>
      </w:r>
      <w:r>
        <w:rPr>
          <w:sz w:val="28"/>
          <w:szCs w:val="28"/>
        </w:rPr>
        <w:t>ачимости охраны природы, знакомя</w:t>
      </w:r>
      <w:r w:rsidRPr="00EA0D4D">
        <w:rPr>
          <w:sz w:val="28"/>
          <w:szCs w:val="28"/>
        </w:rPr>
        <w:t>т с природными компонентами,  их роль</w:t>
      </w:r>
      <w:r>
        <w:rPr>
          <w:sz w:val="28"/>
          <w:szCs w:val="28"/>
        </w:rPr>
        <w:t>ю</w:t>
      </w:r>
      <w:r w:rsidRPr="00EA0D4D">
        <w:rPr>
          <w:sz w:val="28"/>
          <w:szCs w:val="28"/>
        </w:rPr>
        <w:t xml:space="preserve"> в жизни челове</w:t>
      </w:r>
      <w:r>
        <w:rPr>
          <w:sz w:val="28"/>
          <w:szCs w:val="28"/>
        </w:rPr>
        <w:t>ка,</w:t>
      </w:r>
      <w:r w:rsidRPr="00EA0D4D">
        <w:rPr>
          <w:sz w:val="28"/>
          <w:szCs w:val="28"/>
        </w:rPr>
        <w:t xml:space="preserve"> приви</w:t>
      </w:r>
      <w:r>
        <w:rPr>
          <w:sz w:val="28"/>
          <w:szCs w:val="28"/>
        </w:rPr>
        <w:t>вают</w:t>
      </w:r>
      <w:r w:rsidRPr="00EA0D4D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е</w:t>
      </w:r>
      <w:r w:rsidRPr="00EA0D4D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EA0D4D">
        <w:rPr>
          <w:sz w:val="28"/>
          <w:szCs w:val="28"/>
        </w:rPr>
        <w:t xml:space="preserve"> в практической работе по охране природы.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</w:t>
      </w:r>
      <w:r w:rsidRPr="00EA0D4D">
        <w:rPr>
          <w:sz w:val="28"/>
          <w:szCs w:val="28"/>
        </w:rPr>
        <w:t xml:space="preserve"> школ</w:t>
      </w:r>
      <w:r>
        <w:rPr>
          <w:sz w:val="28"/>
          <w:szCs w:val="28"/>
        </w:rPr>
        <w:t>ьном</w:t>
      </w:r>
      <w:r w:rsidRPr="00EA0D4D">
        <w:rPr>
          <w:sz w:val="28"/>
          <w:szCs w:val="28"/>
        </w:rPr>
        <w:t xml:space="preserve"> живо</w:t>
      </w:r>
      <w:r>
        <w:rPr>
          <w:sz w:val="28"/>
          <w:szCs w:val="28"/>
        </w:rPr>
        <w:t>м</w:t>
      </w:r>
      <w:r w:rsidRPr="00EA0D4D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е и теплице д</w:t>
      </w:r>
      <w:r w:rsidRPr="00EA0D4D">
        <w:rPr>
          <w:sz w:val="28"/>
          <w:szCs w:val="28"/>
        </w:rPr>
        <w:t>ети учатся правильно ухаживать за животными и растениями, узнают о среде их обитания.</w:t>
      </w:r>
    </w:p>
    <w:p w:rsidR="0003258A" w:rsidRPr="00EA0D4D" w:rsidRDefault="0003258A" w:rsidP="0003258A">
      <w:pPr>
        <w:rPr>
          <w:b/>
          <w:bCs/>
          <w:sz w:val="28"/>
          <w:szCs w:val="28"/>
        </w:rPr>
      </w:pPr>
    </w:p>
    <w:p w:rsidR="0003258A" w:rsidRPr="00EA0D4D" w:rsidRDefault="0003258A" w:rsidP="0003258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Программа занятий</w:t>
      </w:r>
      <w:r w:rsidRPr="008257A1">
        <w:rPr>
          <w:bCs/>
          <w:sz w:val="28"/>
          <w:szCs w:val="28"/>
        </w:rPr>
        <w:t xml:space="preserve"> « В мире литературы»</w:t>
      </w:r>
      <w:r>
        <w:rPr>
          <w:bCs/>
          <w:sz w:val="28"/>
          <w:szCs w:val="28"/>
        </w:rPr>
        <w:t xml:space="preserve">, на наш взгляд, </w:t>
      </w:r>
      <w:r w:rsidRPr="00EA0D4D">
        <w:rPr>
          <w:b/>
          <w:bCs/>
          <w:sz w:val="28"/>
          <w:szCs w:val="28"/>
        </w:rPr>
        <w:t> </w:t>
      </w:r>
      <w:r w:rsidRPr="00EA0D4D">
        <w:rPr>
          <w:sz w:val="28"/>
          <w:szCs w:val="28"/>
        </w:rPr>
        <w:t>является важным средством формирования  личности ребенка</w:t>
      </w:r>
      <w:proofErr w:type="gramStart"/>
      <w:r w:rsidRPr="00EA0D4D">
        <w:rPr>
          <w:sz w:val="28"/>
          <w:szCs w:val="28"/>
        </w:rPr>
        <w:t xml:space="preserve"> ,</w:t>
      </w:r>
      <w:proofErr w:type="gramEnd"/>
      <w:r w:rsidRPr="00EA0D4D">
        <w:rPr>
          <w:sz w:val="28"/>
          <w:szCs w:val="28"/>
        </w:rPr>
        <w:t xml:space="preserve"> средством эстетического и нравственного воспитания . Произведения литературы и фольклор способствуют развитию речи, дают образцы русского литературного языка, обогащают словарный запас </w:t>
      </w:r>
      <w:r>
        <w:rPr>
          <w:sz w:val="28"/>
          <w:szCs w:val="28"/>
        </w:rPr>
        <w:t xml:space="preserve"> младших школьников </w:t>
      </w:r>
      <w:r w:rsidRPr="00EA0D4D">
        <w:rPr>
          <w:sz w:val="28"/>
          <w:szCs w:val="28"/>
        </w:rPr>
        <w:t>новыми словами, поэтической лексикой, образными выражениями.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Очень ценным нам кажется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Pr="00EA0D4D">
        <w:rPr>
          <w:sz w:val="28"/>
          <w:szCs w:val="28"/>
        </w:rPr>
        <w:t xml:space="preserve"> дети знакомятся с произведениями классиков русской </w:t>
      </w:r>
      <w:r>
        <w:rPr>
          <w:sz w:val="28"/>
          <w:szCs w:val="28"/>
        </w:rPr>
        <w:t xml:space="preserve">литературы, которые </w:t>
      </w:r>
      <w:r w:rsidRPr="00EA0D4D">
        <w:rPr>
          <w:sz w:val="28"/>
          <w:szCs w:val="28"/>
        </w:rPr>
        <w:t xml:space="preserve"> воспитыва</w:t>
      </w:r>
      <w:r>
        <w:rPr>
          <w:sz w:val="28"/>
          <w:szCs w:val="28"/>
        </w:rPr>
        <w:t>ют</w:t>
      </w:r>
      <w:r w:rsidRPr="00EA0D4D">
        <w:rPr>
          <w:sz w:val="28"/>
          <w:szCs w:val="28"/>
        </w:rPr>
        <w:t xml:space="preserve"> любовь к книге</w:t>
      </w:r>
      <w:r>
        <w:rPr>
          <w:sz w:val="28"/>
          <w:szCs w:val="28"/>
        </w:rPr>
        <w:t>.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 xml:space="preserve">Дети сами сочиняют считалки, </w:t>
      </w:r>
      <w:proofErr w:type="spellStart"/>
      <w:r w:rsidRPr="00EA0D4D">
        <w:rPr>
          <w:sz w:val="28"/>
          <w:szCs w:val="28"/>
        </w:rPr>
        <w:t>потешки</w:t>
      </w:r>
      <w:proofErr w:type="spellEnd"/>
      <w:r w:rsidRPr="00EA0D4D">
        <w:rPr>
          <w:sz w:val="28"/>
          <w:szCs w:val="28"/>
        </w:rPr>
        <w:t xml:space="preserve">, загадки, песенки. </w:t>
      </w:r>
      <w:r>
        <w:rPr>
          <w:sz w:val="28"/>
          <w:szCs w:val="28"/>
        </w:rPr>
        <w:t xml:space="preserve"> С огромным увлечением инсценировали они </w:t>
      </w:r>
      <w:r w:rsidRPr="00EA0D4D">
        <w:rPr>
          <w:sz w:val="28"/>
          <w:szCs w:val="28"/>
        </w:rPr>
        <w:t xml:space="preserve"> басни «Стрекоза и Мур</w:t>
      </w:r>
      <w:r>
        <w:rPr>
          <w:sz w:val="28"/>
          <w:szCs w:val="28"/>
        </w:rPr>
        <w:t>авей», «Ворона и Лисица», сказку</w:t>
      </w:r>
      <w:r w:rsidRPr="00EA0D4D">
        <w:rPr>
          <w:sz w:val="28"/>
          <w:szCs w:val="28"/>
        </w:rPr>
        <w:t xml:space="preserve"> «Колосок».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Несомненными достоинствами обладает п</w:t>
      </w:r>
      <w:r w:rsidRPr="00B0679D">
        <w:rPr>
          <w:bCs/>
          <w:sz w:val="28"/>
          <w:szCs w:val="28"/>
        </w:rPr>
        <w:t>рограмма  «Риторика»</w:t>
      </w:r>
      <w:r>
        <w:rPr>
          <w:bCs/>
          <w:sz w:val="28"/>
          <w:szCs w:val="28"/>
        </w:rPr>
        <w:t>, потому что</w:t>
      </w:r>
      <w:r w:rsidRPr="00EA0D4D">
        <w:rPr>
          <w:sz w:val="28"/>
          <w:szCs w:val="28"/>
        </w:rPr>
        <w:t xml:space="preserve"> развивает коммуникативные умения</w:t>
      </w:r>
      <w:r>
        <w:rPr>
          <w:sz w:val="28"/>
          <w:szCs w:val="28"/>
        </w:rPr>
        <w:t xml:space="preserve"> детей</w:t>
      </w:r>
      <w:r w:rsidRPr="00EA0D4D">
        <w:rPr>
          <w:sz w:val="28"/>
          <w:szCs w:val="28"/>
        </w:rPr>
        <w:t xml:space="preserve">, учит </w:t>
      </w:r>
      <w:r>
        <w:rPr>
          <w:sz w:val="28"/>
          <w:szCs w:val="28"/>
        </w:rPr>
        <w:t xml:space="preserve"> их </w:t>
      </w:r>
      <w:r w:rsidRPr="00EA0D4D">
        <w:rPr>
          <w:sz w:val="28"/>
          <w:szCs w:val="28"/>
        </w:rPr>
        <w:t>эффективно общаться в разных ситуациях, решать различные коммуникативные задачи, которые ставит перед учениками сама жизнь. Риторика  дает возможность младшему школьнику</w:t>
      </w:r>
      <w:r>
        <w:rPr>
          <w:sz w:val="28"/>
          <w:szCs w:val="28"/>
        </w:rPr>
        <w:t xml:space="preserve"> научиться</w:t>
      </w:r>
      <w:r w:rsidRPr="00EA0D4D">
        <w:rPr>
          <w:sz w:val="28"/>
          <w:szCs w:val="28"/>
        </w:rPr>
        <w:t xml:space="preserve"> общени</w:t>
      </w:r>
      <w:r>
        <w:rPr>
          <w:sz w:val="28"/>
          <w:szCs w:val="28"/>
        </w:rPr>
        <w:t>ю на занятиях</w:t>
      </w:r>
      <w:r w:rsidRPr="00EA0D4D">
        <w:rPr>
          <w:sz w:val="28"/>
          <w:szCs w:val="28"/>
        </w:rPr>
        <w:t xml:space="preserve"> «Правила разговора по телефону», «Извинения», «Мимика и жесты», «Как мы говорим», «Учимся вежливости».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З</w:t>
      </w:r>
      <w:r w:rsidRPr="00B0679D">
        <w:rPr>
          <w:bCs/>
          <w:sz w:val="28"/>
          <w:szCs w:val="28"/>
        </w:rPr>
        <w:t>анятия «Семь нот»</w:t>
      </w:r>
      <w:r w:rsidRPr="00EA0D4D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EA0D4D">
        <w:rPr>
          <w:sz w:val="28"/>
          <w:szCs w:val="28"/>
        </w:rPr>
        <w:t xml:space="preserve"> на развитие у детей творческих способностей, развитие вокального голоса и танцевальных навыков.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EA0D4D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 продолжают </w:t>
      </w:r>
      <w:r w:rsidRPr="00EA0D4D">
        <w:rPr>
          <w:sz w:val="28"/>
          <w:szCs w:val="28"/>
        </w:rPr>
        <w:t>уч</w:t>
      </w:r>
      <w:r>
        <w:rPr>
          <w:sz w:val="28"/>
          <w:szCs w:val="28"/>
        </w:rPr>
        <w:t>и</w:t>
      </w:r>
      <w:r w:rsidRPr="00EA0D4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A0D4D">
        <w:rPr>
          <w:sz w:val="28"/>
          <w:szCs w:val="28"/>
        </w:rPr>
        <w:t>ся общать</w:t>
      </w:r>
      <w:r>
        <w:rPr>
          <w:sz w:val="28"/>
          <w:szCs w:val="28"/>
        </w:rPr>
        <w:t xml:space="preserve">ся друг с другом </w:t>
      </w:r>
      <w:proofErr w:type="gramStart"/>
      <w:r>
        <w:rPr>
          <w:sz w:val="28"/>
          <w:szCs w:val="28"/>
        </w:rPr>
        <w:t>на</w:t>
      </w:r>
      <w:proofErr w:type="gramEnd"/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 xml:space="preserve"> «</w:t>
      </w:r>
      <w:proofErr w:type="gramStart"/>
      <w:r w:rsidRPr="00EA0D4D">
        <w:rPr>
          <w:sz w:val="28"/>
          <w:szCs w:val="28"/>
        </w:rPr>
        <w:t>Праздник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Осени», «Дне Матери», «Новогодних</w:t>
      </w:r>
      <w:r w:rsidRPr="00EA0D4D">
        <w:rPr>
          <w:sz w:val="28"/>
          <w:szCs w:val="28"/>
        </w:rPr>
        <w:t xml:space="preserve"> утренник</w:t>
      </w:r>
      <w:r>
        <w:rPr>
          <w:sz w:val="28"/>
          <w:szCs w:val="28"/>
        </w:rPr>
        <w:t>ах», «8 Марта»</w:t>
      </w:r>
      <w:r w:rsidRPr="00EA0D4D">
        <w:rPr>
          <w:sz w:val="28"/>
          <w:szCs w:val="28"/>
        </w:rPr>
        <w:t xml:space="preserve">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0679D">
        <w:rPr>
          <w:bCs/>
          <w:sz w:val="28"/>
          <w:szCs w:val="28"/>
        </w:rPr>
        <w:t xml:space="preserve">Впервые </w:t>
      </w:r>
      <w:r>
        <w:rPr>
          <w:bCs/>
          <w:sz w:val="28"/>
          <w:szCs w:val="28"/>
        </w:rPr>
        <w:t xml:space="preserve"> выделенные часы на т</w:t>
      </w:r>
      <w:r w:rsidRPr="00B0679D">
        <w:rPr>
          <w:bCs/>
          <w:sz w:val="28"/>
          <w:szCs w:val="28"/>
        </w:rPr>
        <w:t>ематическ</w:t>
      </w:r>
      <w:r>
        <w:rPr>
          <w:bCs/>
          <w:sz w:val="28"/>
          <w:szCs w:val="28"/>
        </w:rPr>
        <w:t>ие</w:t>
      </w:r>
      <w:r w:rsidRPr="00EA0D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прогулки</w:t>
      </w:r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кажутся нам очень</w:t>
      </w:r>
      <w:r w:rsidRPr="00EA0D4D">
        <w:rPr>
          <w:sz w:val="28"/>
          <w:szCs w:val="28"/>
        </w:rPr>
        <w:t xml:space="preserve"> важным</w:t>
      </w:r>
      <w:r>
        <w:rPr>
          <w:sz w:val="28"/>
          <w:szCs w:val="28"/>
        </w:rPr>
        <w:t>и, так как</w:t>
      </w:r>
      <w:r w:rsidRPr="00EA0D4D">
        <w:rPr>
          <w:sz w:val="28"/>
          <w:szCs w:val="28"/>
        </w:rPr>
        <w:t xml:space="preserve"> обеспечиваю</w:t>
      </w:r>
      <w:r>
        <w:rPr>
          <w:sz w:val="28"/>
          <w:szCs w:val="28"/>
        </w:rPr>
        <w:t>т</w:t>
      </w:r>
      <w:r w:rsidRPr="00EA0D4D">
        <w:rPr>
          <w:sz w:val="28"/>
          <w:szCs w:val="28"/>
        </w:rPr>
        <w:t xml:space="preserve"> бодрость и готовность к продуктивным учебным занятиям, является паузой для восстановления сил, сн</w:t>
      </w:r>
      <w:r>
        <w:rPr>
          <w:sz w:val="28"/>
          <w:szCs w:val="28"/>
        </w:rPr>
        <w:t xml:space="preserve">имают умственное </w:t>
      </w:r>
      <w:r w:rsidRPr="00EA0D4D">
        <w:rPr>
          <w:sz w:val="28"/>
          <w:szCs w:val="28"/>
        </w:rPr>
        <w:t xml:space="preserve"> и физическо</w:t>
      </w:r>
      <w:r>
        <w:rPr>
          <w:sz w:val="28"/>
          <w:szCs w:val="28"/>
        </w:rPr>
        <w:t>е</w:t>
      </w:r>
      <w:r w:rsidRPr="00EA0D4D">
        <w:rPr>
          <w:sz w:val="28"/>
          <w:szCs w:val="28"/>
        </w:rPr>
        <w:t xml:space="preserve"> утомлени</w:t>
      </w:r>
      <w:r>
        <w:rPr>
          <w:sz w:val="28"/>
          <w:szCs w:val="28"/>
        </w:rPr>
        <w:t>е</w:t>
      </w:r>
      <w:r w:rsidRPr="00EA0D4D">
        <w:rPr>
          <w:sz w:val="28"/>
          <w:szCs w:val="28"/>
        </w:rPr>
        <w:t>, повыш</w:t>
      </w:r>
      <w:r>
        <w:rPr>
          <w:sz w:val="28"/>
          <w:szCs w:val="28"/>
        </w:rPr>
        <w:t>ают</w:t>
      </w:r>
      <w:r w:rsidRPr="00EA0D4D">
        <w:rPr>
          <w:sz w:val="28"/>
          <w:szCs w:val="28"/>
        </w:rPr>
        <w:t xml:space="preserve"> работоспособност</w:t>
      </w:r>
      <w:r>
        <w:rPr>
          <w:sz w:val="28"/>
          <w:szCs w:val="28"/>
        </w:rPr>
        <w:t>ь</w:t>
      </w:r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Pr="00EA0D4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EA0D4D">
        <w:rPr>
          <w:sz w:val="28"/>
          <w:szCs w:val="28"/>
        </w:rPr>
        <w:t>щихся</w:t>
      </w:r>
      <w:r>
        <w:rPr>
          <w:sz w:val="28"/>
          <w:szCs w:val="28"/>
        </w:rPr>
        <w:t>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Например, н</w:t>
      </w:r>
      <w:r w:rsidRPr="00EA0D4D">
        <w:rPr>
          <w:sz w:val="28"/>
          <w:szCs w:val="28"/>
        </w:rPr>
        <w:t>а п</w:t>
      </w:r>
      <w:r>
        <w:rPr>
          <w:sz w:val="28"/>
          <w:szCs w:val="28"/>
        </w:rPr>
        <w:t>рогулках дети получают различные  задания.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Мы о</w:t>
      </w:r>
      <w:r w:rsidRPr="00EA0D4D">
        <w:rPr>
          <w:sz w:val="28"/>
          <w:szCs w:val="28"/>
        </w:rPr>
        <w:t>рганизуем прогулки - практикумы по  правил</w:t>
      </w:r>
      <w:r>
        <w:rPr>
          <w:sz w:val="28"/>
          <w:szCs w:val="28"/>
        </w:rPr>
        <w:t xml:space="preserve">ам </w:t>
      </w:r>
      <w:r w:rsidRPr="00EA0D4D">
        <w:rPr>
          <w:sz w:val="28"/>
          <w:szCs w:val="28"/>
        </w:rPr>
        <w:t xml:space="preserve"> дорожного движения «Три цвета есть у светофора», «Я</w:t>
      </w:r>
      <w:r>
        <w:rPr>
          <w:sz w:val="28"/>
          <w:szCs w:val="28"/>
        </w:rPr>
        <w:t xml:space="preserve"> </w:t>
      </w:r>
      <w:r w:rsidRPr="00EA0D4D">
        <w:rPr>
          <w:sz w:val="28"/>
          <w:szCs w:val="28"/>
        </w:rPr>
        <w:t>- пешеход».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>Прогулки-фантазии уча</w:t>
      </w:r>
      <w:r w:rsidRPr="00EA0D4D">
        <w:rPr>
          <w:sz w:val="28"/>
          <w:szCs w:val="28"/>
        </w:rPr>
        <w:t>т детей сочинять и фантазировать</w:t>
      </w:r>
      <w:r>
        <w:rPr>
          <w:sz w:val="28"/>
          <w:szCs w:val="28"/>
        </w:rPr>
        <w:t xml:space="preserve">. Так появляются творческие работы и проекты </w:t>
      </w:r>
      <w:r w:rsidRPr="00EA0D4D">
        <w:rPr>
          <w:sz w:val="28"/>
          <w:szCs w:val="28"/>
        </w:rPr>
        <w:t xml:space="preserve"> «Сочиняем сказку о муравьях»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 xml:space="preserve"> «Сочиняем зимнюю сказку»</w:t>
      </w:r>
      <w:r>
        <w:rPr>
          <w:sz w:val="28"/>
          <w:szCs w:val="28"/>
        </w:rPr>
        <w:t xml:space="preserve"> и другие.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>Прогулки-наблюдения</w:t>
      </w:r>
      <w:r w:rsidRPr="00EA0D4D">
        <w:rPr>
          <w:sz w:val="28"/>
          <w:szCs w:val="28"/>
        </w:rPr>
        <w:t xml:space="preserve"> помога</w:t>
      </w:r>
      <w:r>
        <w:rPr>
          <w:sz w:val="28"/>
          <w:szCs w:val="28"/>
        </w:rPr>
        <w:t>ю</w:t>
      </w:r>
      <w:r w:rsidRPr="00EA0D4D">
        <w:rPr>
          <w:sz w:val="28"/>
          <w:szCs w:val="28"/>
        </w:rPr>
        <w:t xml:space="preserve">т детям </w:t>
      </w:r>
      <w:r>
        <w:rPr>
          <w:sz w:val="28"/>
          <w:szCs w:val="28"/>
        </w:rPr>
        <w:t xml:space="preserve"> увидеть</w:t>
      </w:r>
      <w:r w:rsidRPr="00EA0D4D">
        <w:rPr>
          <w:sz w:val="28"/>
          <w:szCs w:val="28"/>
        </w:rPr>
        <w:t xml:space="preserve"> сезонны</w:t>
      </w:r>
      <w:r>
        <w:rPr>
          <w:sz w:val="28"/>
          <w:szCs w:val="28"/>
        </w:rPr>
        <w:t>е</w:t>
      </w:r>
      <w:r w:rsidRPr="00EA0D4D">
        <w:rPr>
          <w:sz w:val="28"/>
          <w:szCs w:val="28"/>
        </w:rPr>
        <w:t xml:space="preserve"> изменения в природе</w:t>
      </w:r>
      <w:proofErr w:type="gramStart"/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EA0D4D">
        <w:rPr>
          <w:sz w:val="28"/>
          <w:szCs w:val="28"/>
        </w:rPr>
        <w:t xml:space="preserve"> </w:t>
      </w:r>
    </w:p>
    <w:p w:rsidR="0003258A" w:rsidRPr="00EA0D4D" w:rsidRDefault="0003258A" w:rsidP="0003258A">
      <w:pPr>
        <w:pStyle w:val="2"/>
        <w:widowControl w:val="0"/>
        <w:spacing w:after="0" w:line="240" w:lineRule="auto"/>
        <w:ind w:firstLine="284"/>
        <w:rPr>
          <w:sz w:val="28"/>
          <w:szCs w:val="28"/>
        </w:rPr>
      </w:pPr>
      <w:r w:rsidRPr="00EA0D4D">
        <w:rPr>
          <w:sz w:val="28"/>
          <w:szCs w:val="28"/>
        </w:rPr>
        <w:t>   В рамках программы ведется проектная деятельность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> </w:t>
      </w:r>
      <w:r>
        <w:rPr>
          <w:sz w:val="28"/>
          <w:szCs w:val="28"/>
        </w:rPr>
        <w:t xml:space="preserve">которая  помогает готовить </w:t>
      </w:r>
      <w:r w:rsidRPr="00EA0D4D">
        <w:rPr>
          <w:sz w:val="28"/>
          <w:szCs w:val="28"/>
        </w:rPr>
        <w:t xml:space="preserve"> </w:t>
      </w:r>
      <w:proofErr w:type="spellStart"/>
      <w:r w:rsidRPr="00EA0D4D">
        <w:rPr>
          <w:sz w:val="28"/>
          <w:szCs w:val="28"/>
        </w:rPr>
        <w:t>портфолио</w:t>
      </w:r>
      <w:proofErr w:type="spellEnd"/>
      <w:r w:rsidRPr="00EA0D4D">
        <w:rPr>
          <w:sz w:val="28"/>
          <w:szCs w:val="28"/>
        </w:rPr>
        <w:t xml:space="preserve">, является отчетом о полученных знаниях в процессе учебной деятельности.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 xml:space="preserve">   </w:t>
      </w:r>
      <w:r w:rsidRPr="00BE3D19">
        <w:rPr>
          <w:bCs/>
          <w:sz w:val="28"/>
          <w:szCs w:val="28"/>
        </w:rPr>
        <w:t>Проектная деятельность</w:t>
      </w:r>
      <w:r w:rsidRPr="00EA0D4D">
        <w:rPr>
          <w:sz w:val="28"/>
          <w:szCs w:val="28"/>
        </w:rPr>
        <w:t xml:space="preserve"> обеспечивает развитие познавательных навыков, умений: учит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</w:t>
      </w:r>
      <w:r>
        <w:rPr>
          <w:sz w:val="28"/>
          <w:szCs w:val="28"/>
        </w:rPr>
        <w:t>и</w:t>
      </w:r>
      <w:r w:rsidRPr="00EA0D4D">
        <w:rPr>
          <w:sz w:val="28"/>
          <w:szCs w:val="28"/>
        </w:rPr>
        <w:t xml:space="preserve"> развивает его индивидуальные интересы</w:t>
      </w:r>
      <w:r>
        <w:rPr>
          <w:sz w:val="28"/>
          <w:szCs w:val="28"/>
        </w:rPr>
        <w:t>.</w:t>
      </w:r>
    </w:p>
    <w:p w:rsidR="0003258A" w:rsidRDefault="0003258A" w:rsidP="000325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251D8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организации п</w:t>
      </w:r>
      <w:r w:rsidRPr="00E251D8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 xml:space="preserve">ов мы стараемся соблюдать следующие требования: они    </w:t>
      </w:r>
      <w:r>
        <w:rPr>
          <w:sz w:val="28"/>
          <w:szCs w:val="28"/>
        </w:rPr>
        <w:t>п</w:t>
      </w:r>
      <w:r w:rsidRPr="00EA0D4D">
        <w:rPr>
          <w:sz w:val="28"/>
          <w:szCs w:val="28"/>
        </w:rPr>
        <w:t>ровод</w:t>
      </w:r>
      <w:r>
        <w:rPr>
          <w:sz w:val="28"/>
          <w:szCs w:val="28"/>
        </w:rPr>
        <w:t>ятся в основном дома (возможно</w:t>
      </w:r>
      <w:r w:rsidRPr="00EA0D4D">
        <w:rPr>
          <w:sz w:val="28"/>
          <w:szCs w:val="28"/>
        </w:rPr>
        <w:t xml:space="preserve"> в школе во внеурочное время)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A0D4D">
        <w:rPr>
          <w:sz w:val="28"/>
          <w:szCs w:val="28"/>
        </w:rPr>
        <w:t xml:space="preserve"> при активном участии родителей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 xml:space="preserve"> </w:t>
      </w:r>
      <w:r>
        <w:rPr>
          <w:sz w:val="28"/>
          <w:szCs w:val="28"/>
        </w:rPr>
        <w:t>по времени занимаю</w:t>
      </w:r>
      <w:r w:rsidRPr="00EA0D4D">
        <w:rPr>
          <w:sz w:val="28"/>
          <w:szCs w:val="28"/>
        </w:rPr>
        <w:t>т 2-3 недели</w:t>
      </w:r>
      <w:r>
        <w:rPr>
          <w:b/>
          <w:bCs/>
          <w:sz w:val="28"/>
          <w:szCs w:val="28"/>
        </w:rPr>
        <w:t>.</w:t>
      </w:r>
    </w:p>
    <w:p w:rsidR="0003258A" w:rsidRPr="0003258A" w:rsidRDefault="0003258A" w:rsidP="0003258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С начала года п</w:t>
      </w:r>
      <w:r w:rsidRPr="00EA0D4D">
        <w:rPr>
          <w:sz w:val="28"/>
          <w:szCs w:val="28"/>
        </w:rPr>
        <w:t>одготовлены проекты</w:t>
      </w:r>
      <w:r>
        <w:rPr>
          <w:sz w:val="28"/>
          <w:szCs w:val="28"/>
        </w:rPr>
        <w:t>:</w:t>
      </w:r>
      <w:r w:rsidRPr="00EA0D4D">
        <w:rPr>
          <w:sz w:val="28"/>
          <w:szCs w:val="28"/>
        </w:rPr>
        <w:t xml:space="preserve"> «Значение моего имени», «Живые числа и буквы», «Мое любимое число», «Одежда», «Мой любимый папа», «Мама – первое слово, главное слово»</w:t>
      </w:r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0D4D">
        <w:rPr>
          <w:sz w:val="28"/>
          <w:szCs w:val="28"/>
        </w:rPr>
        <w:t>Во время проведения занятий педагоги используют разные формы работы: словесно-логические, образно-художественные, трудовые, игровые, психологические, которые позволяют всесторонне развивать личность ребенка.      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D4D">
        <w:rPr>
          <w:sz w:val="28"/>
          <w:szCs w:val="28"/>
        </w:rPr>
        <w:t xml:space="preserve"> Все кружки имеют коррекционную составляющую, так как создают условия для упражнения и тренировки</w:t>
      </w:r>
      <w:r>
        <w:rPr>
          <w:sz w:val="28"/>
          <w:szCs w:val="28"/>
        </w:rPr>
        <w:t>,</w:t>
      </w:r>
      <w:r w:rsidRPr="00EA0D4D">
        <w:rPr>
          <w:sz w:val="28"/>
          <w:szCs w:val="28"/>
        </w:rPr>
        <w:t xml:space="preserve"> определённых эмоционально-волевых и нравственно-поведенческих качеств, выполнения общепринятых требований, соблюдения норм межличностных отношений. </w:t>
      </w:r>
    </w:p>
    <w:p w:rsidR="0003258A" w:rsidRPr="00EA0D4D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0D4D">
        <w:rPr>
          <w:sz w:val="28"/>
          <w:szCs w:val="28"/>
        </w:rPr>
        <w:t>Положительно то, что дети учатся работать в команде. Внеурочная деятельность помогает им раскрепоститься, показать себя с лучшей стороны. Некоторые занятия проводятся не за школьными партами, а  в</w:t>
      </w:r>
      <w:r>
        <w:rPr>
          <w:sz w:val="28"/>
          <w:szCs w:val="28"/>
        </w:rPr>
        <w:t xml:space="preserve"> ходе</w:t>
      </w:r>
      <w:r w:rsidRPr="00EA0D4D">
        <w:rPr>
          <w:sz w:val="28"/>
          <w:szCs w:val="28"/>
        </w:rPr>
        <w:t xml:space="preserve"> игр</w:t>
      </w:r>
      <w:r>
        <w:rPr>
          <w:sz w:val="28"/>
          <w:szCs w:val="28"/>
        </w:rPr>
        <w:t>ы.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lastRenderedPageBreak/>
        <w:t>      Помимо учебного кабинета, для ребят подготовлена и активно используется зона отдыха. В ней созданы условия для снятия усталости и развития детей: создан уютный интерьер, есть место для дневного отдыха, игры,</w:t>
      </w:r>
      <w:r>
        <w:rPr>
          <w:sz w:val="28"/>
          <w:szCs w:val="28"/>
        </w:rPr>
        <w:t xml:space="preserve"> видеотехника. При любой погоде они</w:t>
      </w:r>
      <w:r w:rsidRPr="00EA0D4D">
        <w:rPr>
          <w:sz w:val="28"/>
          <w:szCs w:val="28"/>
        </w:rPr>
        <w:t xml:space="preserve"> совершают прогулки на свежем воздухе</w:t>
      </w:r>
      <w:r>
        <w:rPr>
          <w:sz w:val="28"/>
          <w:szCs w:val="28"/>
        </w:rPr>
        <w:t>:</w:t>
      </w:r>
      <w:r w:rsidRPr="00EA0D4D">
        <w:rPr>
          <w:sz w:val="28"/>
          <w:szCs w:val="28"/>
        </w:rPr>
        <w:t xml:space="preserve"> в парк, на школьный стадион. Каждая минута, проведённая в школе, даёт ребёнку положительный опыт общения</w:t>
      </w:r>
      <w:r>
        <w:rPr>
          <w:sz w:val="28"/>
          <w:szCs w:val="28"/>
        </w:rPr>
        <w:t xml:space="preserve">. </w:t>
      </w:r>
      <w:r w:rsidRPr="00EA0D4D">
        <w:rPr>
          <w:sz w:val="28"/>
          <w:szCs w:val="28"/>
        </w:rPr>
        <w:t xml:space="preserve">Во время прогулок ребята собирают природный материал для поделок, проводят наблюдения, исследования. Ученики оживлённо общаются с преподавателями и друг с другом - в классах сложились доброжелательные взаимоотношения, что тоже является одним из условий формирования </w:t>
      </w:r>
      <w:proofErr w:type="spellStart"/>
      <w:r w:rsidRPr="00EA0D4D">
        <w:rPr>
          <w:sz w:val="28"/>
          <w:szCs w:val="28"/>
        </w:rPr>
        <w:t>здоровьесберегающей</w:t>
      </w:r>
      <w:proofErr w:type="spellEnd"/>
      <w:r w:rsidRPr="00EA0D4D">
        <w:rPr>
          <w:sz w:val="28"/>
          <w:szCs w:val="28"/>
        </w:rPr>
        <w:t xml:space="preserve"> образовательной среды. Поэтому во второй половине дня дети не проявляют признаков переутомления. </w:t>
      </w:r>
    </w:p>
    <w:p w:rsidR="0003258A" w:rsidRPr="00EA0D4D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    Не только педагогами, ведущими уроки и внеурочные занятия, но и медсестрой, школьным психологом осуществл</w:t>
      </w:r>
      <w:r>
        <w:rPr>
          <w:sz w:val="28"/>
          <w:szCs w:val="28"/>
        </w:rPr>
        <w:t>яется контроль и корректировка</w:t>
      </w:r>
      <w:r w:rsidRPr="00EA0D4D">
        <w:rPr>
          <w:sz w:val="28"/>
          <w:szCs w:val="28"/>
        </w:rPr>
        <w:t xml:space="preserve"> фу</w:t>
      </w:r>
      <w:r>
        <w:rPr>
          <w:sz w:val="28"/>
          <w:szCs w:val="28"/>
        </w:rPr>
        <w:t>нкционального состояния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</w:t>
      </w:r>
      <w:r w:rsidRPr="00EA0D4D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 xml:space="preserve"> ему </w:t>
      </w:r>
      <w:r w:rsidRPr="00EA0D4D">
        <w:rPr>
          <w:sz w:val="28"/>
          <w:szCs w:val="28"/>
        </w:rPr>
        <w:t xml:space="preserve">проявить себя как активную, творческую личность, расширяет его представления об окружающем мире. </w:t>
      </w:r>
    </w:p>
    <w:p w:rsidR="0003258A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 xml:space="preserve">    У детей первого класса развиты речевые умения, активно формируется монологическая речь. Они не просто воспроизводят увиденное или прочитанное, но и пробуют рассуждать, делать выводы, обосновывать своё мнение, противопоставлять добро и зло. </w:t>
      </w:r>
    </w:p>
    <w:p w:rsidR="0003258A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 xml:space="preserve">   Как известно, первичная социализация осуществляется в семье. Именно здесь складываются первые представления о мире, о добре и зле, здесь ребенок осознает себя.</w:t>
      </w:r>
    </w:p>
    <w:p w:rsidR="0003258A" w:rsidRPr="00743A8C" w:rsidRDefault="0003258A" w:rsidP="0003258A">
      <w:pPr>
        <w:rPr>
          <w:sz w:val="28"/>
          <w:szCs w:val="28"/>
        </w:rPr>
      </w:pPr>
      <w:r>
        <w:rPr>
          <w:sz w:val="28"/>
          <w:szCs w:val="28"/>
        </w:rPr>
        <w:t>С целью организации плодотворной совместной работы классного руководителя обучающихся и их родителей в школе проводятся т</w:t>
      </w:r>
      <w:r w:rsidRPr="00743A8C">
        <w:rPr>
          <w:sz w:val="28"/>
          <w:szCs w:val="28"/>
        </w:rPr>
        <w:t>ематические родительские собрания-</w:t>
      </w:r>
      <w:r>
        <w:rPr>
          <w:sz w:val="28"/>
          <w:szCs w:val="28"/>
        </w:rPr>
        <w:t xml:space="preserve">семинары по вопросам педагогики, семинары </w:t>
      </w:r>
      <w:r w:rsidRPr="00743A8C">
        <w:rPr>
          <w:sz w:val="28"/>
          <w:szCs w:val="28"/>
        </w:rPr>
        <w:t>с участием врача, ло</w:t>
      </w:r>
      <w:r>
        <w:rPr>
          <w:sz w:val="28"/>
          <w:szCs w:val="28"/>
        </w:rPr>
        <w:t>гопеда, психолога.</w:t>
      </w:r>
    </w:p>
    <w:p w:rsidR="0003258A" w:rsidRPr="00743A8C" w:rsidRDefault="0003258A" w:rsidP="0003258A">
      <w:pPr>
        <w:tabs>
          <w:tab w:val="left" w:pos="12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Семинары «Вопросы учителю», где обсуждаются</w:t>
      </w:r>
      <w:r w:rsidRPr="00743A8C">
        <w:rPr>
          <w:sz w:val="28"/>
          <w:szCs w:val="28"/>
        </w:rPr>
        <w:t xml:space="preserve"> жизнен</w:t>
      </w:r>
      <w:r>
        <w:rPr>
          <w:sz w:val="28"/>
          <w:szCs w:val="28"/>
        </w:rPr>
        <w:t>ные ситуации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03258A" w:rsidRDefault="0003258A" w:rsidP="0003258A">
      <w:pPr>
        <w:tabs>
          <w:tab w:val="left" w:pos="1260"/>
        </w:tabs>
        <w:spacing w:line="312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Pr="00515A35">
        <w:rPr>
          <w:sz w:val="28"/>
          <w:szCs w:val="28"/>
        </w:rPr>
        <w:t xml:space="preserve"> раза в год</w:t>
      </w:r>
      <w:r>
        <w:rPr>
          <w:sz w:val="28"/>
          <w:szCs w:val="28"/>
        </w:rPr>
        <w:t xml:space="preserve">  проводится</w:t>
      </w:r>
      <w:r w:rsidRPr="00515A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15A35">
        <w:rPr>
          <w:sz w:val="28"/>
          <w:szCs w:val="28"/>
        </w:rPr>
        <w:t>нкетирование родителей  с целью  выявления соответствия или несоответствия предложений школы и системы дополнительного образования тем запросам, интересам и потребностям, которые предъявляют учащиеся и их родители</w:t>
      </w:r>
      <w:r>
        <w:rPr>
          <w:sz w:val="28"/>
          <w:szCs w:val="28"/>
        </w:rPr>
        <w:t>.</w:t>
      </w:r>
    </w:p>
    <w:p w:rsidR="0003258A" w:rsidRPr="00463E1A" w:rsidRDefault="0003258A" w:rsidP="0003258A">
      <w:pPr>
        <w:tabs>
          <w:tab w:val="left" w:pos="1260"/>
        </w:tabs>
        <w:spacing w:line="312" w:lineRule="auto"/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  <w:r w:rsidRPr="00EA0D4D">
        <w:rPr>
          <w:sz w:val="28"/>
          <w:szCs w:val="28"/>
        </w:rPr>
        <w:t>Родители положительно относятся к внеурочным занятиям,  оценивают их как возможность развития творческих способностей детей.</w:t>
      </w: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Default="0003258A" w:rsidP="0003258A">
      <w:pPr>
        <w:rPr>
          <w:sz w:val="28"/>
          <w:szCs w:val="28"/>
        </w:rPr>
      </w:pPr>
    </w:p>
    <w:p w:rsidR="0003258A" w:rsidRPr="002C0D16" w:rsidRDefault="0003258A" w:rsidP="0003258A">
      <w:pPr>
        <w:rPr>
          <w:sz w:val="32"/>
          <w:szCs w:val="32"/>
        </w:rPr>
      </w:pP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Тема нашего урока «Береги природу, человек!»</w:t>
      </w: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(сказать про эпиграф).</w:t>
      </w: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3. Повторение.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Давайте с вами вспомним: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-Что такое природа?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- Посмотрите на слайд. Выберите те картинки, которые относятся 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к природе.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-Какая бывает природа?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Назовите предметы живой природы.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-Назовите предметы неживой природы.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У нас остались рисунки. Что о них можно сказать?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4.Работа по учебнику. С. 94.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Дети, давайте подумаем, а что дает природа человеку?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Ответить на этот вопрос нам поможет наш учебник с. 94.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 Ответы детей).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5.Правила поведения в лесу.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Природа – это всегда тайна, сказка, всегда хорошее праздничное настроение в любое время года. Природ</w:t>
      </w:r>
      <w:proofErr w:type="gramStart"/>
      <w:r>
        <w:rPr>
          <w:rFonts w:ascii="Calibri" w:eastAsia="Calibri" w:hAnsi="Calibri" w:cs="Times New Roman"/>
          <w:sz w:val="32"/>
          <w:szCs w:val="32"/>
        </w:rPr>
        <w:t>а-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это храм. Давайте ненадолго туда заглянем.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spellStart"/>
      <w:r>
        <w:rPr>
          <w:rFonts w:ascii="Calibri" w:eastAsia="Calibri" w:hAnsi="Calibri" w:cs="Times New Roman"/>
          <w:sz w:val="32"/>
          <w:szCs w:val="32"/>
        </w:rPr>
        <w:t>Бизяев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Илья читает стих.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Учитель подводит итог.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-Природа дает нам многое, а как мы можем за это отблагодарить природу?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t>( Ответы детей.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Выполнять правила.)</w:t>
      </w:r>
      <w:proofErr w:type="gramEnd"/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-Вот об этих правилах нам расскажет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Телякова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Таня, она приготовила презентацию. А вы постарайтесь запомнить эти правила.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Дети, расскажите, что запомнили?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5.Работа в тетради.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Рассмотрите рисунки и скажите, что дети делают правильно?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-Закрасьте кружок зеленым цветом.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-А чего делать нельзя?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6.Лекарственные растения.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-Многие растения не только радуют наш взгляд, но и с древних времен излечивают нас от разных болезней.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-Как называются такие растения? (лекарственные)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Какие лекарственные растения вы знаете?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(ответы детей).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spellStart"/>
      <w:r>
        <w:rPr>
          <w:rFonts w:ascii="Calibri" w:eastAsia="Calibri" w:hAnsi="Calibri" w:cs="Times New Roman"/>
          <w:sz w:val="32"/>
          <w:szCs w:val="32"/>
        </w:rPr>
        <w:t>Черешнева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Алена расскажет нам о пользе некоторых растений.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7. Берегите воду.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Дети, кроме лесных богатств, что еще нам нужно беречь?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(Ответы </w:t>
      </w:r>
      <w:proofErr w:type="spellStart"/>
      <w:proofErr w:type="gramStart"/>
      <w:r>
        <w:rPr>
          <w:rFonts w:ascii="Calibri" w:eastAsia="Calibri" w:hAnsi="Calibri" w:cs="Times New Roman"/>
          <w:sz w:val="32"/>
          <w:szCs w:val="32"/>
        </w:rPr>
        <w:t>детей-воду</w:t>
      </w:r>
      <w:proofErr w:type="spellEnd"/>
      <w:proofErr w:type="gramEnd"/>
      <w:r>
        <w:rPr>
          <w:rFonts w:ascii="Calibri" w:eastAsia="Calibri" w:hAnsi="Calibri" w:cs="Times New Roman"/>
          <w:sz w:val="32"/>
          <w:szCs w:val="32"/>
        </w:rPr>
        <w:t>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- Правильно, воду. Без воды не могут жить ни звери, ни птицы,  ни люди. Пресных вод на земле очень мало, поэтому воду нужно беречь.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А как это сделать, нам расскажет Долматова Таня и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Черешнева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М.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Дети, какие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правили вы запомнили</w:t>
      </w:r>
      <w:proofErr w:type="gramEnd"/>
      <w:r>
        <w:rPr>
          <w:rFonts w:ascii="Calibri" w:eastAsia="Calibri" w:hAnsi="Calibri" w:cs="Times New Roman"/>
          <w:sz w:val="32"/>
          <w:szCs w:val="32"/>
        </w:rPr>
        <w:t>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Человек, запомни навсегда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Символ жизни на Земле – вода!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Экономь ее и береги –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Мы ведь на планете не одни!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8. Экология.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Человек должен разумно использовать природные богатства. Мы должны помнить о тех, кто будет жить после нас.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Вырубка лесов, загрязнение воды, загрязнение воздуха, накопление мусора приводит к гибели животных и растений, отравлению почвы. Видно люди забыли о том, что мы всегда в ответе за тех, кого приручили. Ведь у каждого из нас только одна планета и мы должны беречь ее и заботится о ней.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Есть такая наука, которая помогает беречь нашу планету, заботится о ней. Кто знает, как называется эта наука?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А кто знает, что такое – экология?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Об экологических проблемах нам расскажет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Сафонкин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Кирилл.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Он приготовил презентацию.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Как же избежать экологических проблем? Что для этого надо?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( ответы детей).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В результате своей деятельности, человек оказывает большое влияние на природу. И как следствие - мы получаем вымирающих животных и растения, исчезают леса, которые называют «легкими нашей планеты. Нефтяные пятна, разлитые по поверхности воды, затрудняют дыхание подводных жителей. Заводы загрязняют воздух и реки, а неразумное освоение земли приводит к оскудению почвы.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9. Работа в парах.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-Экологи придумали запрещающие знаки. Посмотрите на них и придумайте к ним название. (Сказать о знаках, которые придумали дети.)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- Экологи придумали не только знаки, еще они придумали праздник, который отмечается 22 апреля. Называется он Международный день Земли.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Его отмечают все жители нашей планеты. В этот день все желающие могут принять участие в благоустройстве и озеленении своих улиц и дворов.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А что хорошего для Земли сделали вы, дети? ( Ответы детей).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Я очень рада, что вы  заботитесь о своей Земле.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10. Заповедники.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-Дети, кто знает, какие меры охраны природы принимает наше государство?  (создают заповедники).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-Что такое заповедники, для чего они нужны?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С каждым годом на Земле остается все меньше уголков природы, где можно увидеть первозданный облик лесов, пустынь, рек.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Чтобы сохранить редкие участки природы со всеми видами животных и растений государство объявляет их заповедниками.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Заповедники – это научные лаборатории в природе. 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 нашей стране около 155 заповедников.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Самый известный заповедник Липецкой области - «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Галичья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гора».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 По слайдам сказать, чем он занимается).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11. Красная книга.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-Сейчас люди всего мира поняли, что природа на нашей планете в опасности, поэтому во многих странах начали охранять природу.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 1964 году Международный союз охраны природы издал первую Красную книгу, в которую были вписаны редкие и исчезающие виды растений и животных.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Как вы думаете, почему цвет книги – красный?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 ответы детей).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spellStart"/>
      <w:r>
        <w:rPr>
          <w:rFonts w:ascii="Calibri" w:eastAsia="Calibri" w:hAnsi="Calibri" w:cs="Times New Roman"/>
          <w:sz w:val="32"/>
          <w:szCs w:val="32"/>
        </w:rPr>
        <w:t>_Послушайте</w:t>
      </w:r>
      <w:proofErr w:type="spellEnd"/>
      <w:r>
        <w:rPr>
          <w:rFonts w:ascii="Calibri" w:eastAsia="Calibri" w:hAnsi="Calibri" w:cs="Times New Roman"/>
          <w:sz w:val="32"/>
          <w:szCs w:val="32"/>
        </w:rPr>
        <w:t>, что об этом говорится в стихотворении.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Татьянина Ксения и Терехов Женя.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Теляков Паша подготовил презентацию о животных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Красной книги.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Включение вида в Красную книг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у-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это сигнал об опасности, угрожающий его существованию. Красная книга – важнейший документ, который содержит основные меры по спасению редких видов животных и растений.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Дома из тетради аккуратно вырежьте листочки, скрепите их, раскрасьте и запомните животных из Красной книги, которые там изображены.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12. Итог урока.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А теперь, давайте вспомним все, о чем говорили на уроке.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Расскажите, что наносит вред природе?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 Какие правила надо  запомнить, чтобы быть природе другом.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А теперь попробуйте отгадать кроссворд.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Пора бы человечеству понять,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lastRenderedPageBreak/>
        <w:t>Богатство у природы отбирая</w:t>
      </w:r>
      <w:proofErr w:type="gramEnd"/>
      <w:r>
        <w:rPr>
          <w:rFonts w:ascii="Calibri" w:eastAsia="Calibri" w:hAnsi="Calibri" w:cs="Times New Roman"/>
          <w:sz w:val="32"/>
          <w:szCs w:val="32"/>
        </w:rPr>
        <w:t>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Что Землю нужно охранять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Она, как мы, такая же живая!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Дети передают друг другу глобус и рассказывают стих.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Смотрю на глобу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с-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шар земной,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вдруг вздохнул он, как живой;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шепчут мне материки: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Ты береги нас, береги!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 тревоге рощи и леса,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Роса на травке как слеза!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тихо просят родники: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-Ты береги нас, береги!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Грустит глубокая река,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Свои, теряя берега,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слышу голос я реки: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Ты береги нас, береги!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Остановил олень свой бег: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-Будь человеком, человек!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 тебя мы верим - не солги.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Ты береги нас, береги!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Смотрю на глобу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с-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шар земной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Такой прекрасный и родной!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шепчут губы на ветру: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Я сберегу вас, сберегу!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Давайте стараться жить так, чтобы земля вокруг нас оставалась щедрой и прекрасной, чтобы журчали на ней чистые ручьи, цвели цветы, летали бабочки, пели птицы. И чтобы нам не было стыдно перед ними за себя и за свои поступки.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Дети читают стихи.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t>На нашем шаре на земном,</w:t>
      </w:r>
      <w:proofErr w:type="gramEnd"/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Где мы родились и живем,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Где в травах летняя роса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голубые небеса,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Где море, горы, степи, лес-</w:t>
      </w:r>
    </w:p>
    <w:p w:rsidR="0003258A" w:rsidRDefault="0003258A" w:rsidP="0003258A">
      <w:pPr>
        <w:rPr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Полно таинственных чудес.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По лесу бродит серый волк,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И ландыш тоненький цветет,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 степи ковыль, как нежный шелк,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Расчесывает ветерок.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Гремит на скалах водопад,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 брызги радугой летят.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А в синем море синий кит-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Большой, как дом, на волнах спит.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Не разрушайте этот мир,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Девчонки и мальчишки,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Иначе эти чудеса, останутся лишь в книжке!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Молодцы, ребята! Хорошо поработали. Много нового мы сегодня узнали. Я очень хочу, чтобы вы жили в дружбе с природой. 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А природа отблагодарит вас за ваши добрые дела чистыми дождями, ярким солнышком, спелыми ягодами, душистыми цветами… и другими чудесами!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Ведь чудес полна могучая природа,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Ты только помоги их сохранить!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Давайте сделаем так, чтобы наша планета никогда не оставалась пустой, а была цветущей, живой и красивой! Заселим ее.</w:t>
      </w: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t>( Дети прикрепляют на изображение земного шара рисунки цветов,</w:t>
      </w:r>
      <w:proofErr w:type="gramEnd"/>
    </w:p>
    <w:p w:rsidR="0003258A" w:rsidRDefault="0003258A" w:rsidP="0003258A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бабочек и  птиц.)</w:t>
      </w:r>
    </w:p>
    <w:p w:rsidR="00065D4C" w:rsidRDefault="00065D4C"/>
    <w:sectPr w:rsidR="00065D4C" w:rsidSect="0006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2E"/>
    <w:rsid w:val="0003258A"/>
    <w:rsid w:val="00065D4C"/>
    <w:rsid w:val="0095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E"/>
  </w:style>
  <w:style w:type="paragraph" w:styleId="1">
    <w:name w:val="heading 1"/>
    <w:basedOn w:val="a"/>
    <w:next w:val="a"/>
    <w:link w:val="10"/>
    <w:uiPriority w:val="9"/>
    <w:qFormat/>
    <w:rsid w:val="00952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2E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03258A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325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C2A5-B718-4C2E-848C-A26179D8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2011-11-25T08:29:00Z</dcterms:created>
  <dcterms:modified xsi:type="dcterms:W3CDTF">2011-11-25T08:44:00Z</dcterms:modified>
</cp:coreProperties>
</file>